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62098B" w14:textId="77777777" w:rsidR="00CD6983" w:rsidRDefault="00322225" w:rsidP="00CD6983">
      <w:pPr>
        <w:spacing w:after="0"/>
        <w:jc w:val="left"/>
      </w:pPr>
      <w:r>
        <w:t xml:space="preserve">Supplementary Material </w:t>
      </w:r>
      <w:r w:rsidR="00810BB9">
        <w:t>to:</w:t>
      </w:r>
    </w:p>
    <w:p w14:paraId="1F8210D9" w14:textId="30541C10" w:rsidR="00810BB9" w:rsidRPr="00CD6983" w:rsidRDefault="00322225" w:rsidP="00CD6983">
      <w:pPr>
        <w:spacing w:after="0"/>
        <w:jc w:val="left"/>
        <w:rPr>
          <w:b/>
          <w:sz w:val="24"/>
          <w:szCs w:val="24"/>
        </w:rPr>
      </w:pPr>
      <w:r w:rsidRPr="00CD6983">
        <w:rPr>
          <w:b/>
          <w:sz w:val="24"/>
          <w:szCs w:val="24"/>
        </w:rPr>
        <w:t>New records of fossil deep-sea shark teeth from the Lillebælt Clay (Early–Middle Eocene) of Denmark</w:t>
      </w:r>
      <w:r w:rsidR="00CD6983" w:rsidRPr="00CD6983">
        <w:rPr>
          <w:b/>
          <w:sz w:val="24"/>
          <w:szCs w:val="24"/>
        </w:rPr>
        <w:t>.</w:t>
      </w:r>
    </w:p>
    <w:p w14:paraId="5BCD1F16" w14:textId="5C697E13" w:rsidR="00810BB9" w:rsidRPr="00CD6983" w:rsidRDefault="00810BB9" w:rsidP="00CD6983">
      <w:pPr>
        <w:spacing w:after="0"/>
        <w:jc w:val="left"/>
        <w:rPr>
          <w:b/>
          <w:sz w:val="24"/>
          <w:szCs w:val="24"/>
        </w:rPr>
      </w:pPr>
      <w:r w:rsidRPr="00CD6983">
        <w:rPr>
          <w:b/>
          <w:sz w:val="24"/>
          <w:szCs w:val="24"/>
        </w:rPr>
        <w:t>Bulletin of the Geological Society of Denmark Vol. 72, pp.153–173</w:t>
      </w:r>
      <w:r w:rsidR="00CD6983">
        <w:rPr>
          <w:b/>
          <w:sz w:val="24"/>
          <w:szCs w:val="24"/>
        </w:rPr>
        <w:t>, 2023</w:t>
      </w:r>
      <w:r w:rsidRPr="00CD6983">
        <w:rPr>
          <w:b/>
          <w:sz w:val="24"/>
          <w:szCs w:val="24"/>
        </w:rPr>
        <w:t xml:space="preserve">. </w:t>
      </w:r>
    </w:p>
    <w:p w14:paraId="672E690E" w14:textId="3A088154" w:rsidR="001C631E" w:rsidRPr="00682162" w:rsidRDefault="00810BB9" w:rsidP="00CD6983">
      <w:pPr>
        <w:spacing w:after="0"/>
        <w:jc w:val="left"/>
        <w:rPr>
          <w:sz w:val="24"/>
          <w:szCs w:val="24"/>
          <w:lang w:val="de-DE"/>
        </w:rPr>
      </w:pPr>
      <w:r w:rsidRPr="00682162">
        <w:rPr>
          <w:sz w:val="24"/>
          <w:szCs w:val="24"/>
          <w:lang w:val="de-DE"/>
        </w:rPr>
        <w:t>https://doi.org/10.37570/bgsd-202</w:t>
      </w:r>
      <w:r w:rsidR="00CD6983" w:rsidRPr="00682162">
        <w:rPr>
          <w:sz w:val="24"/>
          <w:szCs w:val="24"/>
          <w:lang w:val="de-DE"/>
        </w:rPr>
        <w:t>3</w:t>
      </w:r>
      <w:r w:rsidRPr="00682162">
        <w:rPr>
          <w:sz w:val="24"/>
          <w:szCs w:val="24"/>
          <w:lang w:val="de-DE"/>
        </w:rPr>
        <w:t>-72-06</w:t>
      </w:r>
    </w:p>
    <w:p w14:paraId="7A8124A9" w14:textId="77777777" w:rsidR="001C631E" w:rsidRPr="00682162" w:rsidRDefault="001C631E" w:rsidP="00CD6983">
      <w:pPr>
        <w:spacing w:after="0"/>
        <w:jc w:val="center"/>
        <w:rPr>
          <w:i/>
          <w:lang w:val="de-DE"/>
        </w:rPr>
      </w:pPr>
    </w:p>
    <w:p w14:paraId="47685AC9" w14:textId="77777777" w:rsidR="001C631E" w:rsidRPr="00682162" w:rsidRDefault="00322225" w:rsidP="00CD6983">
      <w:pPr>
        <w:pBdr>
          <w:top w:val="nil"/>
          <w:left w:val="nil"/>
          <w:bottom w:val="nil"/>
          <w:right w:val="nil"/>
          <w:between w:val="nil"/>
        </w:pBdr>
        <w:jc w:val="left"/>
        <w:rPr>
          <w:color w:val="000000"/>
          <w:sz w:val="24"/>
          <w:szCs w:val="24"/>
          <w:vertAlign w:val="superscript"/>
          <w:lang w:val="de-DE"/>
        </w:rPr>
      </w:pPr>
      <w:r w:rsidRPr="00682162">
        <w:rPr>
          <w:color w:val="000000"/>
          <w:sz w:val="24"/>
          <w:szCs w:val="24"/>
          <w:lang w:val="de-DE"/>
        </w:rPr>
        <w:t>Jürgen Pollerspöck</w:t>
      </w:r>
      <w:r w:rsidRPr="00682162">
        <w:rPr>
          <w:color w:val="000000"/>
          <w:sz w:val="24"/>
          <w:szCs w:val="24"/>
          <w:vertAlign w:val="superscript"/>
          <w:lang w:val="de-DE"/>
        </w:rPr>
        <w:t>1*</w:t>
      </w:r>
      <w:r w:rsidRPr="00682162">
        <w:rPr>
          <w:color w:val="000000"/>
          <w:sz w:val="24"/>
          <w:szCs w:val="24"/>
          <w:lang w:val="de-DE"/>
        </w:rPr>
        <w:t>, Kent Albin Nielsen</w:t>
      </w:r>
      <w:r w:rsidRPr="00682162">
        <w:rPr>
          <w:color w:val="000000"/>
          <w:sz w:val="24"/>
          <w:szCs w:val="24"/>
          <w:vertAlign w:val="superscript"/>
          <w:lang w:val="de-DE"/>
        </w:rPr>
        <w:t>2</w:t>
      </w:r>
      <w:r w:rsidRPr="00682162">
        <w:rPr>
          <w:color w:val="000000"/>
          <w:sz w:val="24"/>
          <w:szCs w:val="24"/>
          <w:lang w:val="de-DE"/>
        </w:rPr>
        <w:t>,</w:t>
      </w:r>
      <w:r w:rsidRPr="00682162">
        <w:rPr>
          <w:color w:val="000000"/>
          <w:sz w:val="24"/>
          <w:szCs w:val="24"/>
          <w:vertAlign w:val="superscript"/>
          <w:lang w:val="de-DE"/>
        </w:rPr>
        <w:t xml:space="preserve"> </w:t>
      </w:r>
      <w:r w:rsidRPr="00682162">
        <w:rPr>
          <w:color w:val="000000"/>
          <w:sz w:val="24"/>
          <w:szCs w:val="24"/>
          <w:lang w:val="de-DE"/>
        </w:rPr>
        <w:t>Iris Feichtinger</w:t>
      </w:r>
      <w:r w:rsidRPr="00682162">
        <w:rPr>
          <w:color w:val="000000"/>
          <w:sz w:val="24"/>
          <w:szCs w:val="24"/>
          <w:vertAlign w:val="superscript"/>
          <w:lang w:val="de-DE"/>
        </w:rPr>
        <w:t>3,4</w:t>
      </w:r>
      <w:r w:rsidRPr="00682162">
        <w:rPr>
          <w:color w:val="000000"/>
          <w:sz w:val="24"/>
          <w:szCs w:val="24"/>
          <w:lang w:val="de-DE"/>
        </w:rPr>
        <w:t xml:space="preserve"> &amp; Nicolas Straube</w:t>
      </w:r>
      <w:r w:rsidRPr="00682162">
        <w:rPr>
          <w:color w:val="000000"/>
          <w:sz w:val="24"/>
          <w:szCs w:val="24"/>
          <w:vertAlign w:val="superscript"/>
          <w:lang w:val="de-DE"/>
        </w:rPr>
        <w:t>5</w:t>
      </w:r>
    </w:p>
    <w:p w14:paraId="096FA05F" w14:textId="1669766C" w:rsidR="001C631E" w:rsidRDefault="00322225" w:rsidP="00CD6983">
      <w:pPr>
        <w:pBdr>
          <w:top w:val="nil"/>
          <w:left w:val="nil"/>
          <w:bottom w:val="nil"/>
          <w:right w:val="nil"/>
          <w:between w:val="nil"/>
        </w:pBdr>
        <w:spacing w:after="0"/>
        <w:jc w:val="left"/>
        <w:rPr>
          <w:color w:val="000000"/>
        </w:rPr>
      </w:pPr>
      <w:r>
        <w:rPr>
          <w:color w:val="000000"/>
          <w:vertAlign w:val="superscript"/>
        </w:rPr>
        <w:t>1</w:t>
      </w:r>
      <w:r>
        <w:rPr>
          <w:color w:val="000000"/>
        </w:rPr>
        <w:t xml:space="preserve">Bavarian State Collection of Zoology, </w:t>
      </w:r>
      <w:r w:rsidR="007D112F" w:rsidRPr="007D112F">
        <w:rPr>
          <w:color w:val="000000"/>
        </w:rPr>
        <w:t>Münchhausenstraße 21</w:t>
      </w:r>
      <w:r w:rsidR="007D112F">
        <w:rPr>
          <w:color w:val="000000"/>
        </w:rPr>
        <w:t xml:space="preserve">, </w:t>
      </w:r>
      <w:r w:rsidR="007D112F" w:rsidRPr="007D112F">
        <w:rPr>
          <w:color w:val="000000"/>
        </w:rPr>
        <w:t>D-81247</w:t>
      </w:r>
      <w:r w:rsidR="007D112F">
        <w:rPr>
          <w:color w:val="000000"/>
        </w:rPr>
        <w:t xml:space="preserve"> </w:t>
      </w:r>
      <w:r>
        <w:rPr>
          <w:color w:val="000000"/>
        </w:rPr>
        <w:t>Munich, Germany.</w:t>
      </w:r>
    </w:p>
    <w:p w14:paraId="1A681DB4" w14:textId="2DDCBC76" w:rsidR="001C631E" w:rsidRPr="007D112F" w:rsidRDefault="00322225" w:rsidP="00CD6983">
      <w:pPr>
        <w:pBdr>
          <w:top w:val="nil"/>
          <w:left w:val="nil"/>
          <w:bottom w:val="nil"/>
          <w:right w:val="nil"/>
          <w:between w:val="nil"/>
        </w:pBdr>
        <w:spacing w:after="0"/>
        <w:jc w:val="left"/>
      </w:pPr>
      <w:r w:rsidRPr="007D112F">
        <w:rPr>
          <w:vertAlign w:val="superscript"/>
        </w:rPr>
        <w:t>2</w:t>
      </w:r>
      <w:r w:rsidR="007D112F" w:rsidRPr="007D112F">
        <w:t>Tingskoven 22, DK-7330 Brande,</w:t>
      </w:r>
      <w:r w:rsidR="007D112F" w:rsidRPr="00682162">
        <w:t xml:space="preserve"> </w:t>
      </w:r>
      <w:r w:rsidR="007D112F" w:rsidRPr="007D112F">
        <w:t>Denmark</w:t>
      </w:r>
      <w:r w:rsidRPr="007D112F">
        <w:t>.</w:t>
      </w:r>
    </w:p>
    <w:p w14:paraId="274836EB" w14:textId="0F4EB13E" w:rsidR="001C631E" w:rsidRDefault="00322225" w:rsidP="00CD6983">
      <w:pPr>
        <w:pBdr>
          <w:top w:val="nil"/>
          <w:left w:val="nil"/>
          <w:bottom w:val="nil"/>
          <w:right w:val="nil"/>
          <w:between w:val="nil"/>
        </w:pBdr>
        <w:spacing w:after="0"/>
        <w:jc w:val="left"/>
      </w:pPr>
      <w:r>
        <w:rPr>
          <w:vertAlign w:val="superscript"/>
        </w:rPr>
        <w:t>3</w:t>
      </w:r>
      <w:r>
        <w:t xml:space="preserve">University of Graz, NAWI Geocenter, Institute of Earth Sciences, </w:t>
      </w:r>
      <w:r w:rsidR="007D112F" w:rsidRPr="007D112F">
        <w:t xml:space="preserve">Heinrichstraße 26, A-8010 </w:t>
      </w:r>
      <w:r>
        <w:t>Graz, Austria.</w:t>
      </w:r>
    </w:p>
    <w:p w14:paraId="186F9583" w14:textId="37D63498" w:rsidR="001C631E" w:rsidRDefault="00322225" w:rsidP="00CD6983">
      <w:pPr>
        <w:pBdr>
          <w:top w:val="nil"/>
          <w:left w:val="nil"/>
          <w:bottom w:val="nil"/>
          <w:right w:val="nil"/>
          <w:between w:val="nil"/>
        </w:pBdr>
        <w:spacing w:after="0"/>
        <w:jc w:val="left"/>
      </w:pPr>
      <w:r>
        <w:rPr>
          <w:vertAlign w:val="superscript"/>
        </w:rPr>
        <w:t>4</w:t>
      </w:r>
      <w:r>
        <w:t>Natural History Museum Vienna, Geological-</w:t>
      </w:r>
      <w:proofErr w:type="spellStart"/>
      <w:r>
        <w:t>Palaeontological</w:t>
      </w:r>
      <w:proofErr w:type="spellEnd"/>
      <w:r>
        <w:t xml:space="preserve"> Department, </w:t>
      </w:r>
      <w:r w:rsidR="007D112F" w:rsidRPr="007D112F">
        <w:t>Burgring 7, A-1010</w:t>
      </w:r>
      <w:r w:rsidR="007D112F">
        <w:t xml:space="preserve"> </w:t>
      </w:r>
      <w:r>
        <w:t>Vienna, Austria</w:t>
      </w:r>
      <w:r w:rsidR="007D112F">
        <w:t>.</w:t>
      </w:r>
    </w:p>
    <w:p w14:paraId="0BC788A7" w14:textId="089A3C93" w:rsidR="001C631E" w:rsidRDefault="00322225" w:rsidP="00CD6983">
      <w:pPr>
        <w:pBdr>
          <w:top w:val="nil"/>
          <w:left w:val="nil"/>
          <w:bottom w:val="nil"/>
          <w:right w:val="nil"/>
          <w:between w:val="nil"/>
        </w:pBdr>
        <w:spacing w:after="0"/>
        <w:jc w:val="left"/>
      </w:pPr>
      <w:r>
        <w:rPr>
          <w:vertAlign w:val="superscript"/>
        </w:rPr>
        <w:t>5</w:t>
      </w:r>
      <w:r>
        <w:t xml:space="preserve">University Museum Bergen, University of Bergen, </w:t>
      </w:r>
      <w:r w:rsidR="007D112F" w:rsidRPr="007D112F">
        <w:t>N-5007</w:t>
      </w:r>
      <w:r w:rsidR="007D112F">
        <w:t xml:space="preserve"> </w:t>
      </w:r>
      <w:r>
        <w:t>Bergen, Norway.</w:t>
      </w:r>
    </w:p>
    <w:p w14:paraId="00D21BC7" w14:textId="77777777" w:rsidR="001C631E" w:rsidRDefault="00322225">
      <w:pPr>
        <w:pBdr>
          <w:top w:val="nil"/>
          <w:left w:val="nil"/>
          <w:bottom w:val="nil"/>
          <w:right w:val="nil"/>
          <w:between w:val="nil"/>
        </w:pBdr>
        <w:jc w:val="left"/>
        <w:rPr>
          <w:color w:val="0563C1"/>
          <w:u w:val="single"/>
        </w:rPr>
      </w:pPr>
      <w:r>
        <w:t xml:space="preserve">*Corresponding author: </w:t>
      </w:r>
      <w:hyperlink r:id="rId8">
        <w:r>
          <w:rPr>
            <w:color w:val="0563C1"/>
            <w:u w:val="single"/>
          </w:rPr>
          <w:t>juergen.pollerspoeck@gmail.com</w:t>
        </w:r>
      </w:hyperlink>
    </w:p>
    <w:p w14:paraId="33408438" w14:textId="707EED5D" w:rsidR="001C631E" w:rsidRDefault="001C631E">
      <w:pPr>
        <w:pBdr>
          <w:top w:val="nil"/>
          <w:left w:val="nil"/>
          <w:bottom w:val="nil"/>
          <w:right w:val="nil"/>
          <w:between w:val="nil"/>
        </w:pBdr>
        <w:jc w:val="left"/>
      </w:pPr>
    </w:p>
    <w:p w14:paraId="5064EB04" w14:textId="77777777" w:rsidR="00CD6983" w:rsidRDefault="00CD6983">
      <w:pPr>
        <w:pBdr>
          <w:top w:val="nil"/>
          <w:left w:val="nil"/>
          <w:bottom w:val="nil"/>
          <w:right w:val="nil"/>
          <w:between w:val="nil"/>
        </w:pBdr>
        <w:jc w:val="left"/>
      </w:pPr>
    </w:p>
    <w:sdt>
      <w:sdtPr>
        <w:rPr>
          <w:rFonts w:ascii="Arial" w:eastAsia="Arial" w:hAnsi="Arial" w:cs="Arial"/>
          <w:sz w:val="22"/>
          <w:szCs w:val="22"/>
          <w:lang w:val="de-DE"/>
        </w:rPr>
        <w:id w:val="2087179429"/>
        <w:docPartObj>
          <w:docPartGallery w:val="Table of Contents"/>
          <w:docPartUnique/>
        </w:docPartObj>
      </w:sdtPr>
      <w:sdtEndPr>
        <w:rPr>
          <w:b/>
          <w:bCs/>
          <w:lang w:val="en-US"/>
        </w:rPr>
      </w:sdtEndPr>
      <w:sdtContent>
        <w:p w14:paraId="4C0E4617" w14:textId="20362D4E" w:rsidR="00C04648" w:rsidRDefault="00C04648">
          <w:pPr>
            <w:pStyle w:val="Inhaltsverzeichnisberschrift"/>
          </w:pPr>
          <w:r>
            <w:rPr>
              <w:lang w:val="de-DE"/>
            </w:rPr>
            <w:t xml:space="preserve">Table </w:t>
          </w:r>
          <w:proofErr w:type="spellStart"/>
          <w:r>
            <w:rPr>
              <w:lang w:val="de-DE"/>
            </w:rPr>
            <w:t>of</w:t>
          </w:r>
          <w:proofErr w:type="spellEnd"/>
          <w:r>
            <w:rPr>
              <w:lang w:val="de-DE"/>
            </w:rPr>
            <w:t xml:space="preserve"> </w:t>
          </w:r>
          <w:proofErr w:type="spellStart"/>
          <w:r>
            <w:rPr>
              <w:lang w:val="de-DE"/>
            </w:rPr>
            <w:t>contents</w:t>
          </w:r>
          <w:proofErr w:type="spellEnd"/>
        </w:p>
        <w:p w14:paraId="575AD339" w14:textId="40F0BE08" w:rsidR="00F8134B" w:rsidRDefault="00C04648" w:rsidP="00F8134B">
          <w:pPr>
            <w:pStyle w:val="Verzeichnis1"/>
            <w:rPr>
              <w:rFonts w:asciiTheme="minorHAnsi" w:eastAsiaTheme="minorEastAsia" w:hAnsiTheme="minorHAnsi" w:cstheme="minorBidi"/>
              <w:noProof/>
              <w:kern w:val="2"/>
              <w:lang w:val="de-DE" w:eastAsia="de-DE"/>
              <w14:ligatures w14:val="standardContextual"/>
            </w:rPr>
          </w:pPr>
          <w:r>
            <w:fldChar w:fldCharType="begin"/>
          </w:r>
          <w:r>
            <w:instrText xml:space="preserve"> TOC \o "1-3" \h \z \u </w:instrText>
          </w:r>
          <w:r>
            <w:fldChar w:fldCharType="separate"/>
          </w:r>
          <w:hyperlink w:anchor="_Toc142807789" w:history="1">
            <w:r w:rsidR="00F8134B" w:rsidRPr="0008641F">
              <w:rPr>
                <w:rStyle w:val="Hyperlink"/>
                <w:noProof/>
              </w:rPr>
              <w:t>Part 1: Matrix for absence, presence cluster analysis</w:t>
            </w:r>
            <w:r w:rsidR="00F8134B">
              <w:rPr>
                <w:noProof/>
                <w:webHidden/>
              </w:rPr>
              <w:tab/>
            </w:r>
            <w:r w:rsidR="00F8134B">
              <w:rPr>
                <w:noProof/>
                <w:webHidden/>
              </w:rPr>
              <w:fldChar w:fldCharType="begin"/>
            </w:r>
            <w:r w:rsidR="00F8134B">
              <w:rPr>
                <w:noProof/>
                <w:webHidden/>
              </w:rPr>
              <w:instrText xml:space="preserve"> PAGEREF _Toc142807789 \h </w:instrText>
            </w:r>
            <w:r w:rsidR="00F8134B">
              <w:rPr>
                <w:noProof/>
                <w:webHidden/>
              </w:rPr>
            </w:r>
            <w:r w:rsidR="00F8134B">
              <w:rPr>
                <w:noProof/>
                <w:webHidden/>
              </w:rPr>
              <w:fldChar w:fldCharType="separate"/>
            </w:r>
            <w:r w:rsidR="00F8134B">
              <w:rPr>
                <w:noProof/>
                <w:webHidden/>
              </w:rPr>
              <w:t>2</w:t>
            </w:r>
            <w:r w:rsidR="00F8134B">
              <w:rPr>
                <w:noProof/>
                <w:webHidden/>
              </w:rPr>
              <w:fldChar w:fldCharType="end"/>
            </w:r>
          </w:hyperlink>
        </w:p>
        <w:p w14:paraId="526616C9" w14:textId="2BC4124F" w:rsidR="00F8134B" w:rsidRDefault="00F8134B" w:rsidP="00F8134B">
          <w:pPr>
            <w:pStyle w:val="Verzeichnis1"/>
            <w:rPr>
              <w:rFonts w:asciiTheme="minorHAnsi" w:eastAsiaTheme="minorEastAsia" w:hAnsiTheme="minorHAnsi" w:cstheme="minorBidi"/>
              <w:noProof/>
              <w:kern w:val="2"/>
              <w:lang w:val="de-DE" w:eastAsia="de-DE"/>
              <w14:ligatures w14:val="standardContextual"/>
            </w:rPr>
          </w:pPr>
          <w:hyperlink w:anchor="_Toc142807790" w:history="1">
            <w:r w:rsidRPr="0008641F">
              <w:rPr>
                <w:rStyle w:val="Hyperlink"/>
                <w:noProof/>
              </w:rPr>
              <w:t>Part 2: Dendogram, cluster analysis, map of the geographic locations</w:t>
            </w:r>
            <w:r>
              <w:rPr>
                <w:noProof/>
                <w:webHidden/>
              </w:rPr>
              <w:tab/>
            </w:r>
            <w:r>
              <w:rPr>
                <w:noProof/>
                <w:webHidden/>
              </w:rPr>
              <w:fldChar w:fldCharType="begin"/>
            </w:r>
            <w:r>
              <w:rPr>
                <w:noProof/>
                <w:webHidden/>
              </w:rPr>
              <w:instrText xml:space="preserve"> PAGEREF _Toc142807790 \h </w:instrText>
            </w:r>
            <w:r>
              <w:rPr>
                <w:noProof/>
                <w:webHidden/>
              </w:rPr>
            </w:r>
            <w:r>
              <w:rPr>
                <w:noProof/>
                <w:webHidden/>
              </w:rPr>
              <w:fldChar w:fldCharType="separate"/>
            </w:r>
            <w:r>
              <w:rPr>
                <w:noProof/>
                <w:webHidden/>
              </w:rPr>
              <w:t>9</w:t>
            </w:r>
            <w:r>
              <w:rPr>
                <w:noProof/>
                <w:webHidden/>
              </w:rPr>
              <w:fldChar w:fldCharType="end"/>
            </w:r>
          </w:hyperlink>
        </w:p>
        <w:p w14:paraId="3184F822" w14:textId="02BF78AC" w:rsidR="00F8134B" w:rsidRDefault="00F8134B" w:rsidP="00F8134B">
          <w:pPr>
            <w:pStyle w:val="Verzeichnis1"/>
            <w:rPr>
              <w:rFonts w:asciiTheme="minorHAnsi" w:eastAsiaTheme="minorEastAsia" w:hAnsiTheme="minorHAnsi" w:cstheme="minorBidi"/>
              <w:noProof/>
              <w:kern w:val="2"/>
              <w:lang w:val="de-DE" w:eastAsia="de-DE"/>
              <w14:ligatures w14:val="standardContextual"/>
            </w:rPr>
          </w:pPr>
          <w:hyperlink w:anchor="_Toc142807791" w:history="1">
            <w:r w:rsidRPr="0008641F">
              <w:rPr>
                <w:rStyle w:val="Hyperlink"/>
                <w:noProof/>
              </w:rPr>
              <w:t>Reference list cluster analysis</w:t>
            </w:r>
            <w:r>
              <w:rPr>
                <w:noProof/>
                <w:webHidden/>
              </w:rPr>
              <w:tab/>
            </w:r>
            <w:r>
              <w:rPr>
                <w:noProof/>
                <w:webHidden/>
              </w:rPr>
              <w:fldChar w:fldCharType="begin"/>
            </w:r>
            <w:r>
              <w:rPr>
                <w:noProof/>
                <w:webHidden/>
              </w:rPr>
              <w:instrText xml:space="preserve"> PAGEREF _Toc142807791 \h </w:instrText>
            </w:r>
            <w:r>
              <w:rPr>
                <w:noProof/>
                <w:webHidden/>
              </w:rPr>
            </w:r>
            <w:r>
              <w:rPr>
                <w:noProof/>
                <w:webHidden/>
              </w:rPr>
              <w:fldChar w:fldCharType="separate"/>
            </w:r>
            <w:r>
              <w:rPr>
                <w:noProof/>
                <w:webHidden/>
              </w:rPr>
              <w:t>19</w:t>
            </w:r>
            <w:r>
              <w:rPr>
                <w:noProof/>
                <w:webHidden/>
              </w:rPr>
              <w:fldChar w:fldCharType="end"/>
            </w:r>
          </w:hyperlink>
        </w:p>
        <w:p w14:paraId="5AA3AC68" w14:textId="55300565" w:rsidR="00C04648" w:rsidRDefault="00C04648">
          <w:r>
            <w:rPr>
              <w:b/>
              <w:bCs/>
            </w:rPr>
            <w:fldChar w:fldCharType="end"/>
          </w:r>
        </w:p>
      </w:sdtContent>
    </w:sdt>
    <w:p w14:paraId="119480C4" w14:textId="303D064D" w:rsidR="001C631E" w:rsidRDefault="00F8134B" w:rsidP="00F8134B">
      <w:pPr>
        <w:pStyle w:val="berschrift1"/>
        <w:ind w:left="1080"/>
      </w:pPr>
      <w:bookmarkStart w:id="0" w:name="_Toc142807789"/>
      <w:r>
        <w:lastRenderedPageBreak/>
        <w:t xml:space="preserve">Part 1: </w:t>
      </w:r>
      <w:r w:rsidR="00322225">
        <w:t>Matrix for absence, presen</w:t>
      </w:r>
      <w:r w:rsidR="0019570D">
        <w:t>c</w:t>
      </w:r>
      <w:r w:rsidR="00322225">
        <w:t>e cluster analysis</w:t>
      </w:r>
      <w:bookmarkEnd w:id="0"/>
    </w:p>
    <w:p w14:paraId="091C9A7A" w14:textId="77777777" w:rsidR="001C631E" w:rsidRDefault="00322225">
      <w:r>
        <w:t>The matrix contains all occurring taxa. The cluster analysis was carried out once with all taxa, once with only typical deep-sea taxa (printed in red).</w:t>
      </w:r>
    </w:p>
    <w:tbl>
      <w:tblPr>
        <w:tblStyle w:val="EinfacheTabelle11"/>
        <w:tblW w:w="5000" w:type="pct"/>
        <w:tblLook w:val="04A0" w:firstRow="1" w:lastRow="0" w:firstColumn="1" w:lastColumn="0" w:noHBand="0" w:noVBand="1"/>
      </w:tblPr>
      <w:tblGrid>
        <w:gridCol w:w="760"/>
        <w:gridCol w:w="780"/>
        <w:gridCol w:w="831"/>
        <w:gridCol w:w="388"/>
        <w:gridCol w:w="388"/>
        <w:gridCol w:w="388"/>
        <w:gridCol w:w="388"/>
        <w:gridCol w:w="388"/>
        <w:gridCol w:w="388"/>
        <w:gridCol w:w="388"/>
        <w:gridCol w:w="388"/>
        <w:gridCol w:w="388"/>
        <w:gridCol w:w="388"/>
        <w:gridCol w:w="388"/>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tblGrid>
      <w:tr w:rsidR="00682162" w:rsidRPr="00682162" w14:paraId="2B0CAB0E" w14:textId="77777777" w:rsidTr="0089025F">
        <w:trPr>
          <w:cnfStyle w:val="100000000000" w:firstRow="1" w:lastRow="0" w:firstColumn="0" w:lastColumn="0" w:oddVBand="0" w:evenVBand="0" w:oddHBand="0" w:evenHBand="0" w:firstRowFirstColumn="0" w:firstRowLastColumn="0" w:lastRowFirstColumn="0" w:lastRowLastColumn="0"/>
          <w:trHeight w:val="5040"/>
        </w:trPr>
        <w:tc>
          <w:tcPr>
            <w:cnfStyle w:val="001000000000" w:firstRow="0" w:lastRow="0" w:firstColumn="1" w:lastColumn="0" w:oddVBand="0" w:evenVBand="0" w:oddHBand="0" w:evenHBand="0" w:firstRowFirstColumn="0" w:firstRowLastColumn="0" w:lastRowFirstColumn="0" w:lastRowLastColumn="0"/>
            <w:tcW w:w="227" w:type="pct"/>
            <w:noWrap/>
            <w:vAlign w:val="center"/>
            <w:hideMark/>
          </w:tcPr>
          <w:p w14:paraId="63B1D652" w14:textId="77777777" w:rsidR="00682162" w:rsidRPr="00682162" w:rsidRDefault="00682162" w:rsidP="00682162">
            <w:pPr>
              <w:spacing w:after="120" w:line="360" w:lineRule="auto"/>
              <w:jc w:val="center"/>
              <w:rPr>
                <w:sz w:val="12"/>
                <w:szCs w:val="12"/>
              </w:rPr>
            </w:pPr>
            <w:r w:rsidRPr="00682162">
              <w:rPr>
                <w:sz w:val="12"/>
                <w:szCs w:val="12"/>
              </w:rPr>
              <w:t>Order</w:t>
            </w:r>
          </w:p>
        </w:tc>
        <w:tc>
          <w:tcPr>
            <w:tcW w:w="200" w:type="pct"/>
            <w:noWrap/>
            <w:vAlign w:val="center"/>
            <w:hideMark/>
          </w:tcPr>
          <w:p w14:paraId="3877F556" w14:textId="77777777" w:rsidR="00682162" w:rsidRPr="00682162" w:rsidRDefault="00682162" w:rsidP="00682162">
            <w:pPr>
              <w:spacing w:after="120" w:line="360" w:lineRule="auto"/>
              <w:jc w:val="center"/>
              <w:cnfStyle w:val="100000000000" w:firstRow="1" w:lastRow="0" w:firstColumn="0" w:lastColumn="0" w:oddVBand="0" w:evenVBand="0" w:oddHBand="0" w:evenHBand="0" w:firstRowFirstColumn="0" w:firstRowLastColumn="0" w:lastRowFirstColumn="0" w:lastRowLastColumn="0"/>
              <w:rPr>
                <w:sz w:val="12"/>
                <w:szCs w:val="12"/>
              </w:rPr>
            </w:pPr>
            <w:r w:rsidRPr="00682162">
              <w:rPr>
                <w:sz w:val="12"/>
                <w:szCs w:val="12"/>
              </w:rPr>
              <w:t>Family</w:t>
            </w:r>
          </w:p>
        </w:tc>
        <w:tc>
          <w:tcPr>
            <w:tcW w:w="314" w:type="pct"/>
            <w:noWrap/>
            <w:vAlign w:val="center"/>
            <w:hideMark/>
          </w:tcPr>
          <w:p w14:paraId="6D0BAD25" w14:textId="77777777" w:rsidR="00682162" w:rsidRPr="00682162" w:rsidRDefault="00682162" w:rsidP="00682162">
            <w:pPr>
              <w:spacing w:after="120" w:line="360" w:lineRule="auto"/>
              <w:jc w:val="center"/>
              <w:cnfStyle w:val="100000000000" w:firstRow="1" w:lastRow="0" w:firstColumn="0" w:lastColumn="0" w:oddVBand="0" w:evenVBand="0" w:oddHBand="0" w:evenHBand="0" w:firstRowFirstColumn="0" w:firstRowLastColumn="0" w:lastRowFirstColumn="0" w:lastRowLastColumn="0"/>
              <w:rPr>
                <w:i/>
                <w:iCs/>
                <w:sz w:val="12"/>
                <w:szCs w:val="12"/>
              </w:rPr>
            </w:pPr>
            <w:r w:rsidRPr="00682162">
              <w:rPr>
                <w:i/>
                <w:iCs/>
                <w:sz w:val="12"/>
                <w:szCs w:val="12"/>
              </w:rPr>
              <w:t>Genus</w:t>
            </w:r>
          </w:p>
        </w:tc>
        <w:tc>
          <w:tcPr>
            <w:tcW w:w="142" w:type="pct"/>
            <w:noWrap/>
            <w:textDirection w:val="btLr"/>
            <w:hideMark/>
          </w:tcPr>
          <w:p w14:paraId="73FE5A87" w14:textId="77777777" w:rsidR="00682162" w:rsidRPr="00682162" w:rsidRDefault="00682162" w:rsidP="00682162">
            <w:pPr>
              <w:spacing w:after="120" w:line="360" w:lineRule="auto"/>
              <w:jc w:val="center"/>
              <w:cnfStyle w:val="100000000000" w:firstRow="1" w:lastRow="0" w:firstColumn="0" w:lastColumn="0" w:oddVBand="0" w:evenVBand="0" w:oddHBand="0" w:evenHBand="0" w:firstRowFirstColumn="0" w:firstRowLastColumn="0" w:lastRowFirstColumn="0" w:lastRowLastColumn="0"/>
              <w:rPr>
                <w:sz w:val="12"/>
                <w:szCs w:val="12"/>
              </w:rPr>
            </w:pPr>
            <w:r w:rsidRPr="00682162">
              <w:rPr>
                <w:sz w:val="12"/>
                <w:szCs w:val="12"/>
              </w:rPr>
              <w:t>Central Tethys, France (</w:t>
            </w:r>
            <w:proofErr w:type="spellStart"/>
            <w:r w:rsidRPr="00682162">
              <w:rPr>
                <w:sz w:val="12"/>
                <w:szCs w:val="12"/>
              </w:rPr>
              <w:t>Ypresian</w:t>
            </w:r>
            <w:proofErr w:type="spellEnd"/>
            <w:r w:rsidRPr="00682162">
              <w:rPr>
                <w:sz w:val="12"/>
                <w:szCs w:val="12"/>
              </w:rPr>
              <w:t>/Lutetian) (1)</w:t>
            </w:r>
          </w:p>
        </w:tc>
        <w:tc>
          <w:tcPr>
            <w:tcW w:w="142" w:type="pct"/>
            <w:noWrap/>
            <w:textDirection w:val="btLr"/>
            <w:hideMark/>
          </w:tcPr>
          <w:p w14:paraId="7FE3D112" w14:textId="77777777" w:rsidR="00682162" w:rsidRPr="00682162" w:rsidRDefault="00682162" w:rsidP="00682162">
            <w:pPr>
              <w:spacing w:after="120" w:line="360" w:lineRule="auto"/>
              <w:jc w:val="center"/>
              <w:cnfStyle w:val="100000000000" w:firstRow="1" w:lastRow="0" w:firstColumn="0" w:lastColumn="0" w:oddVBand="0" w:evenVBand="0" w:oddHBand="0" w:evenHBand="0" w:firstRowFirstColumn="0" w:firstRowLastColumn="0" w:lastRowFirstColumn="0" w:lastRowLastColumn="0"/>
              <w:rPr>
                <w:sz w:val="12"/>
                <w:szCs w:val="12"/>
                <w:lang w:val="en-US"/>
              </w:rPr>
            </w:pPr>
            <w:r w:rsidRPr="00682162">
              <w:rPr>
                <w:sz w:val="12"/>
                <w:szCs w:val="12"/>
                <w:lang w:val="en-US"/>
              </w:rPr>
              <w:t>Central Tethys, France (Middle Lutetian) (1)</w:t>
            </w:r>
          </w:p>
        </w:tc>
        <w:tc>
          <w:tcPr>
            <w:tcW w:w="142" w:type="pct"/>
            <w:noWrap/>
            <w:textDirection w:val="btLr"/>
            <w:hideMark/>
          </w:tcPr>
          <w:p w14:paraId="61D88C42" w14:textId="77777777" w:rsidR="00682162" w:rsidRPr="00682162" w:rsidRDefault="00682162" w:rsidP="00682162">
            <w:pPr>
              <w:spacing w:after="120" w:line="360" w:lineRule="auto"/>
              <w:jc w:val="center"/>
              <w:cnfStyle w:val="100000000000" w:firstRow="1" w:lastRow="0" w:firstColumn="0" w:lastColumn="0" w:oddVBand="0" w:evenVBand="0" w:oddHBand="0" w:evenHBand="0" w:firstRowFirstColumn="0" w:firstRowLastColumn="0" w:lastRowFirstColumn="0" w:lastRowLastColumn="0"/>
              <w:rPr>
                <w:sz w:val="12"/>
                <w:szCs w:val="12"/>
              </w:rPr>
            </w:pPr>
            <w:r w:rsidRPr="00682162">
              <w:rPr>
                <w:sz w:val="12"/>
                <w:szCs w:val="12"/>
              </w:rPr>
              <w:t>Central Tethys, France (</w:t>
            </w:r>
            <w:proofErr w:type="spellStart"/>
            <w:r w:rsidRPr="00682162">
              <w:rPr>
                <w:sz w:val="12"/>
                <w:szCs w:val="12"/>
              </w:rPr>
              <w:t>Bartonian</w:t>
            </w:r>
            <w:proofErr w:type="spellEnd"/>
            <w:r w:rsidRPr="00682162">
              <w:rPr>
                <w:sz w:val="12"/>
                <w:szCs w:val="12"/>
              </w:rPr>
              <w:t>) (1)</w:t>
            </w:r>
          </w:p>
        </w:tc>
        <w:tc>
          <w:tcPr>
            <w:tcW w:w="142" w:type="pct"/>
            <w:noWrap/>
            <w:textDirection w:val="btLr"/>
            <w:hideMark/>
          </w:tcPr>
          <w:p w14:paraId="4B89AF65" w14:textId="77777777" w:rsidR="00682162" w:rsidRPr="00682162" w:rsidRDefault="00682162" w:rsidP="00682162">
            <w:pPr>
              <w:spacing w:after="120" w:line="360" w:lineRule="auto"/>
              <w:jc w:val="center"/>
              <w:cnfStyle w:val="100000000000" w:firstRow="1"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 xml:space="preserve">NSB, </w:t>
            </w:r>
            <w:proofErr w:type="spellStart"/>
            <w:r w:rsidRPr="00682162">
              <w:rPr>
                <w:color w:val="70AD47" w:themeColor="accent6"/>
                <w:sz w:val="12"/>
                <w:szCs w:val="12"/>
              </w:rPr>
              <w:t>Denmark</w:t>
            </w:r>
            <w:proofErr w:type="spellEnd"/>
            <w:r w:rsidRPr="00682162">
              <w:rPr>
                <w:color w:val="70AD47" w:themeColor="accent6"/>
                <w:sz w:val="12"/>
                <w:szCs w:val="12"/>
              </w:rPr>
              <w:t xml:space="preserve"> (2, </w:t>
            </w:r>
            <w:proofErr w:type="spellStart"/>
            <w:r w:rsidRPr="00682162">
              <w:rPr>
                <w:color w:val="70AD47" w:themeColor="accent6"/>
                <w:sz w:val="12"/>
                <w:szCs w:val="12"/>
              </w:rPr>
              <w:t>this</w:t>
            </w:r>
            <w:proofErr w:type="spellEnd"/>
            <w:r w:rsidRPr="00682162">
              <w:rPr>
                <w:color w:val="70AD47" w:themeColor="accent6"/>
                <w:sz w:val="12"/>
                <w:szCs w:val="12"/>
              </w:rPr>
              <w:t xml:space="preserve"> </w:t>
            </w:r>
            <w:proofErr w:type="spellStart"/>
            <w:r w:rsidRPr="00682162">
              <w:rPr>
                <w:color w:val="70AD47" w:themeColor="accent6"/>
                <w:sz w:val="12"/>
                <w:szCs w:val="12"/>
              </w:rPr>
              <w:t>study</w:t>
            </w:r>
            <w:proofErr w:type="spellEnd"/>
            <w:r w:rsidRPr="00682162">
              <w:rPr>
                <w:color w:val="70AD47" w:themeColor="accent6"/>
                <w:sz w:val="12"/>
                <w:szCs w:val="12"/>
              </w:rPr>
              <w:t>)</w:t>
            </w:r>
          </w:p>
        </w:tc>
        <w:tc>
          <w:tcPr>
            <w:tcW w:w="142" w:type="pct"/>
            <w:noWrap/>
            <w:textDirection w:val="btLr"/>
            <w:hideMark/>
          </w:tcPr>
          <w:p w14:paraId="7C1A9359" w14:textId="77777777" w:rsidR="00682162" w:rsidRPr="00682162" w:rsidRDefault="00682162" w:rsidP="00682162">
            <w:pPr>
              <w:spacing w:after="120" w:line="360" w:lineRule="auto"/>
              <w:jc w:val="center"/>
              <w:cnfStyle w:val="100000000000" w:firstRow="1" w:lastRow="0" w:firstColumn="0" w:lastColumn="0" w:oddVBand="0" w:evenVBand="0" w:oddHBand="0" w:evenHBand="0" w:firstRowFirstColumn="0" w:firstRowLastColumn="0" w:lastRowFirstColumn="0" w:lastRowLastColumn="0"/>
              <w:rPr>
                <w:sz w:val="12"/>
                <w:szCs w:val="12"/>
              </w:rPr>
            </w:pPr>
            <w:r w:rsidRPr="00682162">
              <w:rPr>
                <w:sz w:val="12"/>
                <w:szCs w:val="12"/>
              </w:rPr>
              <w:t>Central Tethys, Austria (3)</w:t>
            </w:r>
          </w:p>
        </w:tc>
        <w:tc>
          <w:tcPr>
            <w:tcW w:w="142" w:type="pct"/>
            <w:noWrap/>
            <w:textDirection w:val="btLr"/>
            <w:hideMark/>
          </w:tcPr>
          <w:p w14:paraId="2293BF7C" w14:textId="77777777" w:rsidR="00682162" w:rsidRPr="00682162" w:rsidRDefault="00682162" w:rsidP="00682162">
            <w:pPr>
              <w:spacing w:after="120" w:line="360" w:lineRule="auto"/>
              <w:jc w:val="center"/>
              <w:cnfStyle w:val="100000000000" w:firstRow="1" w:lastRow="0" w:firstColumn="0" w:lastColumn="0" w:oddVBand="0" w:evenVBand="0" w:oddHBand="0" w:evenHBand="0" w:firstRowFirstColumn="0" w:firstRowLastColumn="0" w:lastRowFirstColumn="0" w:lastRowLastColumn="0"/>
              <w:rPr>
                <w:sz w:val="12"/>
                <w:szCs w:val="12"/>
              </w:rPr>
            </w:pPr>
            <w:proofErr w:type="spellStart"/>
            <w:r w:rsidRPr="00682162">
              <w:rPr>
                <w:sz w:val="12"/>
                <w:szCs w:val="12"/>
              </w:rPr>
              <w:t>Mediterranean</w:t>
            </w:r>
            <w:proofErr w:type="spellEnd"/>
            <w:r w:rsidRPr="00682162">
              <w:rPr>
                <w:sz w:val="12"/>
                <w:szCs w:val="12"/>
              </w:rPr>
              <w:t xml:space="preserve"> Tethys, </w:t>
            </w:r>
            <w:proofErr w:type="spellStart"/>
            <w:r w:rsidRPr="00682162">
              <w:rPr>
                <w:sz w:val="12"/>
                <w:szCs w:val="12"/>
              </w:rPr>
              <w:t>Italy</w:t>
            </w:r>
            <w:proofErr w:type="spellEnd"/>
            <w:r w:rsidRPr="00682162">
              <w:rPr>
                <w:sz w:val="12"/>
                <w:szCs w:val="12"/>
              </w:rPr>
              <w:t xml:space="preserve">, </w:t>
            </w:r>
            <w:proofErr w:type="spellStart"/>
            <w:r w:rsidRPr="00682162">
              <w:rPr>
                <w:sz w:val="12"/>
                <w:szCs w:val="12"/>
              </w:rPr>
              <w:t>Pesciara</w:t>
            </w:r>
            <w:proofErr w:type="spellEnd"/>
            <w:r w:rsidRPr="00682162">
              <w:rPr>
                <w:sz w:val="12"/>
                <w:szCs w:val="12"/>
              </w:rPr>
              <w:t xml:space="preserve"> (4)</w:t>
            </w:r>
          </w:p>
        </w:tc>
        <w:tc>
          <w:tcPr>
            <w:tcW w:w="142" w:type="pct"/>
            <w:noWrap/>
            <w:textDirection w:val="btLr"/>
            <w:hideMark/>
          </w:tcPr>
          <w:p w14:paraId="1925BF28" w14:textId="77777777" w:rsidR="00682162" w:rsidRPr="00682162" w:rsidRDefault="00682162" w:rsidP="00682162">
            <w:pPr>
              <w:spacing w:after="120" w:line="360" w:lineRule="auto"/>
              <w:jc w:val="center"/>
              <w:cnfStyle w:val="100000000000" w:firstRow="1" w:lastRow="0" w:firstColumn="0" w:lastColumn="0" w:oddVBand="0" w:evenVBand="0" w:oddHBand="0" w:evenHBand="0" w:firstRowFirstColumn="0" w:firstRowLastColumn="0" w:lastRowFirstColumn="0" w:lastRowLastColumn="0"/>
              <w:rPr>
                <w:sz w:val="12"/>
                <w:szCs w:val="12"/>
              </w:rPr>
            </w:pPr>
            <w:proofErr w:type="spellStart"/>
            <w:r w:rsidRPr="00682162">
              <w:rPr>
                <w:sz w:val="12"/>
                <w:szCs w:val="12"/>
              </w:rPr>
              <w:t>Mediterranean</w:t>
            </w:r>
            <w:proofErr w:type="spellEnd"/>
            <w:r w:rsidRPr="00682162">
              <w:rPr>
                <w:sz w:val="12"/>
                <w:szCs w:val="12"/>
              </w:rPr>
              <w:t xml:space="preserve"> Tethys, </w:t>
            </w:r>
            <w:proofErr w:type="spellStart"/>
            <w:r w:rsidRPr="00682162">
              <w:rPr>
                <w:sz w:val="12"/>
                <w:szCs w:val="12"/>
              </w:rPr>
              <w:t>Italy</w:t>
            </w:r>
            <w:proofErr w:type="spellEnd"/>
            <w:r w:rsidRPr="00682162">
              <w:rPr>
                <w:sz w:val="12"/>
                <w:szCs w:val="12"/>
              </w:rPr>
              <w:t>, Monte Postale (4)</w:t>
            </w:r>
          </w:p>
        </w:tc>
        <w:tc>
          <w:tcPr>
            <w:tcW w:w="142" w:type="pct"/>
            <w:noWrap/>
            <w:textDirection w:val="btLr"/>
            <w:hideMark/>
          </w:tcPr>
          <w:p w14:paraId="58232378" w14:textId="77777777" w:rsidR="00682162" w:rsidRPr="00682162" w:rsidRDefault="00682162" w:rsidP="00682162">
            <w:pPr>
              <w:spacing w:after="120" w:line="360" w:lineRule="auto"/>
              <w:jc w:val="center"/>
              <w:cnfStyle w:val="100000000000" w:firstRow="1" w:lastRow="0" w:firstColumn="0" w:lastColumn="0" w:oddVBand="0" w:evenVBand="0" w:oddHBand="0" w:evenHBand="0" w:firstRowFirstColumn="0" w:firstRowLastColumn="0" w:lastRowFirstColumn="0" w:lastRowLastColumn="0"/>
              <w:rPr>
                <w:sz w:val="12"/>
                <w:szCs w:val="12"/>
              </w:rPr>
            </w:pPr>
            <w:r w:rsidRPr="00682162">
              <w:rPr>
                <w:sz w:val="12"/>
                <w:szCs w:val="12"/>
              </w:rPr>
              <w:t>NSB, United Kingdom (5)</w:t>
            </w:r>
          </w:p>
        </w:tc>
        <w:tc>
          <w:tcPr>
            <w:tcW w:w="142" w:type="pct"/>
            <w:noWrap/>
            <w:textDirection w:val="btLr"/>
            <w:hideMark/>
          </w:tcPr>
          <w:p w14:paraId="57148670" w14:textId="77777777" w:rsidR="00682162" w:rsidRPr="00682162" w:rsidRDefault="00682162" w:rsidP="00682162">
            <w:pPr>
              <w:spacing w:after="120" w:line="360" w:lineRule="auto"/>
              <w:jc w:val="center"/>
              <w:cnfStyle w:val="100000000000" w:firstRow="1" w:lastRow="0" w:firstColumn="0" w:lastColumn="0" w:oddVBand="0" w:evenVBand="0" w:oddHBand="0" w:evenHBand="0" w:firstRowFirstColumn="0" w:firstRowLastColumn="0" w:lastRowFirstColumn="0" w:lastRowLastColumn="0"/>
              <w:rPr>
                <w:sz w:val="12"/>
                <w:szCs w:val="12"/>
              </w:rPr>
            </w:pPr>
            <w:r w:rsidRPr="00682162">
              <w:rPr>
                <w:sz w:val="12"/>
                <w:szCs w:val="12"/>
              </w:rPr>
              <w:t>NSB, Germany (6)</w:t>
            </w:r>
          </w:p>
        </w:tc>
        <w:tc>
          <w:tcPr>
            <w:tcW w:w="142" w:type="pct"/>
            <w:noWrap/>
            <w:textDirection w:val="btLr"/>
            <w:hideMark/>
          </w:tcPr>
          <w:p w14:paraId="49765A58" w14:textId="77777777" w:rsidR="00682162" w:rsidRPr="00682162" w:rsidRDefault="00682162" w:rsidP="00682162">
            <w:pPr>
              <w:spacing w:after="120" w:line="360" w:lineRule="auto"/>
              <w:jc w:val="center"/>
              <w:cnfStyle w:val="100000000000" w:firstRow="1" w:lastRow="0" w:firstColumn="0" w:lastColumn="0" w:oddVBand="0" w:evenVBand="0" w:oddHBand="0" w:evenHBand="0" w:firstRowFirstColumn="0" w:firstRowLastColumn="0" w:lastRowFirstColumn="0" w:lastRowLastColumn="0"/>
              <w:rPr>
                <w:sz w:val="12"/>
                <w:szCs w:val="12"/>
              </w:rPr>
            </w:pPr>
            <w:proofErr w:type="spellStart"/>
            <w:r w:rsidRPr="00682162">
              <w:rPr>
                <w:sz w:val="12"/>
                <w:szCs w:val="12"/>
              </w:rPr>
              <w:t>Mediterranean</w:t>
            </w:r>
            <w:proofErr w:type="spellEnd"/>
            <w:r w:rsidRPr="00682162">
              <w:rPr>
                <w:sz w:val="12"/>
                <w:szCs w:val="12"/>
              </w:rPr>
              <w:t xml:space="preserve"> Tethys, North </w:t>
            </w:r>
            <w:proofErr w:type="spellStart"/>
            <w:r w:rsidRPr="00682162">
              <w:rPr>
                <w:sz w:val="12"/>
                <w:szCs w:val="12"/>
              </w:rPr>
              <w:t>Morocco</w:t>
            </w:r>
            <w:proofErr w:type="spellEnd"/>
            <w:r w:rsidRPr="00682162">
              <w:rPr>
                <w:sz w:val="12"/>
                <w:szCs w:val="12"/>
              </w:rPr>
              <w:t xml:space="preserve"> (7)</w:t>
            </w:r>
          </w:p>
        </w:tc>
        <w:tc>
          <w:tcPr>
            <w:tcW w:w="142" w:type="pct"/>
            <w:noWrap/>
            <w:textDirection w:val="btLr"/>
            <w:hideMark/>
          </w:tcPr>
          <w:p w14:paraId="5C74ABC6" w14:textId="77777777" w:rsidR="00682162" w:rsidRPr="00682162" w:rsidRDefault="00682162" w:rsidP="00682162">
            <w:pPr>
              <w:spacing w:after="120" w:line="360" w:lineRule="auto"/>
              <w:jc w:val="center"/>
              <w:cnfStyle w:val="100000000000" w:firstRow="1" w:lastRow="0" w:firstColumn="0" w:lastColumn="0" w:oddVBand="0" w:evenVBand="0" w:oddHBand="0" w:evenHBand="0" w:firstRowFirstColumn="0" w:firstRowLastColumn="0" w:lastRowFirstColumn="0" w:lastRowLastColumn="0"/>
              <w:rPr>
                <w:sz w:val="12"/>
                <w:szCs w:val="12"/>
              </w:rPr>
            </w:pPr>
            <w:proofErr w:type="spellStart"/>
            <w:r w:rsidRPr="00682162">
              <w:rPr>
                <w:sz w:val="12"/>
                <w:szCs w:val="12"/>
              </w:rPr>
              <w:t>Mediterranean</w:t>
            </w:r>
            <w:proofErr w:type="spellEnd"/>
            <w:r w:rsidRPr="00682162">
              <w:rPr>
                <w:sz w:val="12"/>
                <w:szCs w:val="12"/>
              </w:rPr>
              <w:t xml:space="preserve"> Tethys, SW </w:t>
            </w:r>
            <w:proofErr w:type="spellStart"/>
            <w:r w:rsidRPr="00682162">
              <w:rPr>
                <w:sz w:val="12"/>
                <w:szCs w:val="12"/>
              </w:rPr>
              <w:t>Morocco</w:t>
            </w:r>
            <w:proofErr w:type="spellEnd"/>
            <w:r w:rsidRPr="00682162">
              <w:rPr>
                <w:sz w:val="12"/>
                <w:szCs w:val="12"/>
              </w:rPr>
              <w:t xml:space="preserve"> (8)</w:t>
            </w:r>
          </w:p>
        </w:tc>
        <w:tc>
          <w:tcPr>
            <w:tcW w:w="142" w:type="pct"/>
            <w:noWrap/>
            <w:textDirection w:val="btLr"/>
            <w:hideMark/>
          </w:tcPr>
          <w:p w14:paraId="02EEA18D" w14:textId="77777777" w:rsidR="00682162" w:rsidRPr="00682162" w:rsidRDefault="00682162" w:rsidP="00682162">
            <w:pPr>
              <w:spacing w:after="120" w:line="360" w:lineRule="auto"/>
              <w:jc w:val="center"/>
              <w:cnfStyle w:val="100000000000" w:firstRow="1" w:lastRow="0" w:firstColumn="0" w:lastColumn="0" w:oddVBand="0" w:evenVBand="0" w:oddHBand="0" w:evenHBand="0" w:firstRowFirstColumn="0" w:firstRowLastColumn="0" w:lastRowFirstColumn="0" w:lastRowLastColumn="0"/>
              <w:rPr>
                <w:sz w:val="12"/>
                <w:szCs w:val="12"/>
              </w:rPr>
            </w:pPr>
            <w:proofErr w:type="spellStart"/>
            <w:r w:rsidRPr="00682162">
              <w:rPr>
                <w:sz w:val="12"/>
                <w:szCs w:val="12"/>
              </w:rPr>
              <w:t>Mediterranean</w:t>
            </w:r>
            <w:proofErr w:type="spellEnd"/>
            <w:r w:rsidRPr="00682162">
              <w:rPr>
                <w:sz w:val="12"/>
                <w:szCs w:val="12"/>
              </w:rPr>
              <w:t xml:space="preserve"> Tethys, Egypt (9)</w:t>
            </w:r>
          </w:p>
        </w:tc>
        <w:tc>
          <w:tcPr>
            <w:tcW w:w="142" w:type="pct"/>
            <w:noWrap/>
            <w:textDirection w:val="btLr"/>
            <w:hideMark/>
          </w:tcPr>
          <w:p w14:paraId="17B850CD" w14:textId="77777777" w:rsidR="00682162" w:rsidRPr="00682162" w:rsidRDefault="00682162" w:rsidP="00682162">
            <w:pPr>
              <w:spacing w:after="120" w:line="360" w:lineRule="auto"/>
              <w:jc w:val="center"/>
              <w:cnfStyle w:val="100000000000" w:firstRow="1" w:lastRow="0" w:firstColumn="0" w:lastColumn="0" w:oddVBand="0" w:evenVBand="0" w:oddHBand="0" w:evenHBand="0" w:firstRowFirstColumn="0" w:firstRowLastColumn="0" w:lastRowFirstColumn="0" w:lastRowLastColumn="0"/>
              <w:rPr>
                <w:sz w:val="12"/>
                <w:szCs w:val="12"/>
              </w:rPr>
            </w:pPr>
            <w:r w:rsidRPr="00682162">
              <w:rPr>
                <w:sz w:val="12"/>
                <w:szCs w:val="12"/>
              </w:rPr>
              <w:t>Eastern Tethys, India (10)</w:t>
            </w:r>
          </w:p>
        </w:tc>
        <w:tc>
          <w:tcPr>
            <w:tcW w:w="142" w:type="pct"/>
            <w:noWrap/>
            <w:textDirection w:val="btLr"/>
            <w:hideMark/>
          </w:tcPr>
          <w:p w14:paraId="15009342" w14:textId="77777777" w:rsidR="00682162" w:rsidRPr="00682162" w:rsidRDefault="00682162" w:rsidP="00682162">
            <w:pPr>
              <w:spacing w:after="120" w:line="360" w:lineRule="auto"/>
              <w:jc w:val="center"/>
              <w:cnfStyle w:val="100000000000" w:firstRow="1" w:lastRow="0" w:firstColumn="0" w:lastColumn="0" w:oddVBand="0" w:evenVBand="0" w:oddHBand="0" w:evenHBand="0" w:firstRowFirstColumn="0" w:firstRowLastColumn="0" w:lastRowFirstColumn="0" w:lastRowLastColumn="0"/>
              <w:rPr>
                <w:sz w:val="12"/>
                <w:szCs w:val="12"/>
              </w:rPr>
            </w:pPr>
            <w:r w:rsidRPr="00682162">
              <w:rPr>
                <w:sz w:val="12"/>
                <w:szCs w:val="12"/>
              </w:rPr>
              <w:t>Eastern Tethys, India (11)</w:t>
            </w:r>
          </w:p>
        </w:tc>
        <w:tc>
          <w:tcPr>
            <w:tcW w:w="142" w:type="pct"/>
            <w:noWrap/>
            <w:textDirection w:val="btLr"/>
            <w:hideMark/>
          </w:tcPr>
          <w:p w14:paraId="521DF9BB" w14:textId="77777777" w:rsidR="00682162" w:rsidRPr="00682162" w:rsidRDefault="00682162" w:rsidP="00682162">
            <w:pPr>
              <w:spacing w:after="120" w:line="360" w:lineRule="auto"/>
              <w:jc w:val="center"/>
              <w:cnfStyle w:val="100000000000" w:firstRow="1" w:lastRow="0" w:firstColumn="0" w:lastColumn="0" w:oddVBand="0" w:evenVBand="0" w:oddHBand="0" w:evenHBand="0" w:firstRowFirstColumn="0" w:firstRowLastColumn="0" w:lastRowFirstColumn="0" w:lastRowLastColumn="0"/>
              <w:rPr>
                <w:sz w:val="12"/>
                <w:szCs w:val="12"/>
              </w:rPr>
            </w:pPr>
            <w:r w:rsidRPr="00682162">
              <w:rPr>
                <w:sz w:val="12"/>
                <w:szCs w:val="12"/>
              </w:rPr>
              <w:t xml:space="preserve">North </w:t>
            </w:r>
            <w:proofErr w:type="spellStart"/>
            <w:r w:rsidRPr="00682162">
              <w:rPr>
                <w:sz w:val="12"/>
                <w:szCs w:val="12"/>
              </w:rPr>
              <w:t>Atlantic</w:t>
            </w:r>
            <w:proofErr w:type="spellEnd"/>
            <w:r w:rsidRPr="00682162">
              <w:rPr>
                <w:sz w:val="12"/>
                <w:szCs w:val="12"/>
              </w:rPr>
              <w:t>, Senegal (12)</w:t>
            </w:r>
          </w:p>
        </w:tc>
        <w:tc>
          <w:tcPr>
            <w:tcW w:w="142" w:type="pct"/>
            <w:noWrap/>
            <w:textDirection w:val="btLr"/>
            <w:hideMark/>
          </w:tcPr>
          <w:p w14:paraId="630261F5" w14:textId="77777777" w:rsidR="00682162" w:rsidRPr="00682162" w:rsidRDefault="00682162" w:rsidP="00682162">
            <w:pPr>
              <w:spacing w:after="120" w:line="360" w:lineRule="auto"/>
              <w:jc w:val="center"/>
              <w:cnfStyle w:val="100000000000" w:firstRow="1" w:lastRow="0" w:firstColumn="0" w:lastColumn="0" w:oddVBand="0" w:evenVBand="0" w:oddHBand="0" w:evenHBand="0" w:firstRowFirstColumn="0" w:firstRowLastColumn="0" w:lastRowFirstColumn="0" w:lastRowLastColumn="0"/>
              <w:rPr>
                <w:sz w:val="12"/>
                <w:szCs w:val="12"/>
              </w:rPr>
            </w:pPr>
            <w:r w:rsidRPr="00682162">
              <w:rPr>
                <w:sz w:val="12"/>
                <w:szCs w:val="12"/>
              </w:rPr>
              <w:t xml:space="preserve">Southern Ocean, </w:t>
            </w:r>
            <w:proofErr w:type="spellStart"/>
            <w:r w:rsidRPr="00682162">
              <w:rPr>
                <w:sz w:val="12"/>
                <w:szCs w:val="12"/>
              </w:rPr>
              <w:t>Antarctic</w:t>
            </w:r>
            <w:proofErr w:type="spellEnd"/>
            <w:r w:rsidRPr="00682162">
              <w:rPr>
                <w:sz w:val="12"/>
                <w:szCs w:val="12"/>
              </w:rPr>
              <w:t xml:space="preserve"> Peninsula (13)</w:t>
            </w:r>
          </w:p>
        </w:tc>
        <w:tc>
          <w:tcPr>
            <w:tcW w:w="142" w:type="pct"/>
            <w:noWrap/>
            <w:textDirection w:val="btLr"/>
            <w:hideMark/>
          </w:tcPr>
          <w:p w14:paraId="6D74EAD6" w14:textId="77777777" w:rsidR="00682162" w:rsidRPr="00682162" w:rsidRDefault="00682162" w:rsidP="00682162">
            <w:pPr>
              <w:spacing w:after="120" w:line="360" w:lineRule="auto"/>
              <w:jc w:val="center"/>
              <w:cnfStyle w:val="100000000000" w:firstRow="1" w:lastRow="0" w:firstColumn="0" w:lastColumn="0" w:oddVBand="0" w:evenVBand="0" w:oddHBand="0" w:evenHBand="0" w:firstRowFirstColumn="0" w:firstRowLastColumn="0" w:lastRowFirstColumn="0" w:lastRowLastColumn="0"/>
              <w:rPr>
                <w:sz w:val="12"/>
                <w:szCs w:val="12"/>
              </w:rPr>
            </w:pPr>
            <w:proofErr w:type="spellStart"/>
            <w:r w:rsidRPr="00682162">
              <w:rPr>
                <w:sz w:val="12"/>
                <w:szCs w:val="12"/>
              </w:rPr>
              <w:t>Mediterranean</w:t>
            </w:r>
            <w:proofErr w:type="spellEnd"/>
            <w:r w:rsidRPr="00682162">
              <w:rPr>
                <w:sz w:val="12"/>
                <w:szCs w:val="12"/>
              </w:rPr>
              <w:t xml:space="preserve"> Tethys, Jordan (14)</w:t>
            </w:r>
          </w:p>
        </w:tc>
        <w:tc>
          <w:tcPr>
            <w:tcW w:w="142" w:type="pct"/>
            <w:noWrap/>
            <w:textDirection w:val="btLr"/>
            <w:hideMark/>
          </w:tcPr>
          <w:p w14:paraId="39621718" w14:textId="77777777" w:rsidR="00682162" w:rsidRPr="00682162" w:rsidRDefault="00682162" w:rsidP="00682162">
            <w:pPr>
              <w:spacing w:after="120" w:line="360" w:lineRule="auto"/>
              <w:jc w:val="center"/>
              <w:cnfStyle w:val="100000000000" w:firstRow="1" w:lastRow="0" w:firstColumn="0" w:lastColumn="0" w:oddVBand="0" w:evenVBand="0" w:oddHBand="0" w:evenHBand="0" w:firstRowFirstColumn="0" w:firstRowLastColumn="0" w:lastRowFirstColumn="0" w:lastRowLastColumn="0"/>
              <w:rPr>
                <w:sz w:val="12"/>
                <w:szCs w:val="12"/>
                <w:lang w:val="en-US"/>
              </w:rPr>
            </w:pPr>
            <w:r w:rsidRPr="00682162">
              <w:rPr>
                <w:sz w:val="12"/>
                <w:szCs w:val="12"/>
                <w:lang w:val="en-US"/>
              </w:rPr>
              <w:t>Eastern Tethys, Caucasus (Russia), Ukraine (15)</w:t>
            </w:r>
          </w:p>
        </w:tc>
        <w:tc>
          <w:tcPr>
            <w:tcW w:w="142" w:type="pct"/>
            <w:noWrap/>
            <w:textDirection w:val="btLr"/>
            <w:hideMark/>
          </w:tcPr>
          <w:p w14:paraId="031CB73C" w14:textId="77777777" w:rsidR="00682162" w:rsidRPr="00682162" w:rsidRDefault="00682162" w:rsidP="00682162">
            <w:pPr>
              <w:spacing w:after="120" w:line="360" w:lineRule="auto"/>
              <w:jc w:val="center"/>
              <w:cnfStyle w:val="100000000000" w:firstRow="1" w:lastRow="0" w:firstColumn="0" w:lastColumn="0" w:oddVBand="0" w:evenVBand="0" w:oddHBand="0" w:evenHBand="0" w:firstRowFirstColumn="0" w:firstRowLastColumn="0" w:lastRowFirstColumn="0" w:lastRowLastColumn="0"/>
              <w:rPr>
                <w:sz w:val="12"/>
                <w:szCs w:val="12"/>
              </w:rPr>
            </w:pPr>
            <w:r w:rsidRPr="00682162">
              <w:rPr>
                <w:sz w:val="12"/>
                <w:szCs w:val="12"/>
              </w:rPr>
              <w:t xml:space="preserve">Eastern Tethys, </w:t>
            </w:r>
            <w:proofErr w:type="spellStart"/>
            <w:r w:rsidRPr="00682162">
              <w:rPr>
                <w:sz w:val="12"/>
                <w:szCs w:val="12"/>
              </w:rPr>
              <w:t>Uzbekistan</w:t>
            </w:r>
            <w:proofErr w:type="spellEnd"/>
            <w:r w:rsidRPr="00682162">
              <w:rPr>
                <w:sz w:val="12"/>
                <w:szCs w:val="12"/>
              </w:rPr>
              <w:t xml:space="preserve"> (16)</w:t>
            </w:r>
          </w:p>
        </w:tc>
        <w:tc>
          <w:tcPr>
            <w:tcW w:w="142" w:type="pct"/>
            <w:noWrap/>
            <w:textDirection w:val="btLr"/>
            <w:hideMark/>
          </w:tcPr>
          <w:p w14:paraId="7FAE1F28" w14:textId="77777777" w:rsidR="00682162" w:rsidRPr="00682162" w:rsidRDefault="00682162" w:rsidP="00682162">
            <w:pPr>
              <w:spacing w:after="120" w:line="360" w:lineRule="auto"/>
              <w:jc w:val="center"/>
              <w:cnfStyle w:val="100000000000" w:firstRow="1" w:lastRow="0" w:firstColumn="0" w:lastColumn="0" w:oddVBand="0" w:evenVBand="0" w:oddHBand="0" w:evenHBand="0" w:firstRowFirstColumn="0" w:firstRowLastColumn="0" w:lastRowFirstColumn="0" w:lastRowLastColumn="0"/>
              <w:rPr>
                <w:sz w:val="12"/>
                <w:szCs w:val="12"/>
              </w:rPr>
            </w:pPr>
            <w:r w:rsidRPr="00682162">
              <w:rPr>
                <w:sz w:val="12"/>
                <w:szCs w:val="12"/>
              </w:rPr>
              <w:t xml:space="preserve">Eastern Tethys, </w:t>
            </w:r>
            <w:proofErr w:type="spellStart"/>
            <w:r w:rsidRPr="00682162">
              <w:rPr>
                <w:sz w:val="12"/>
                <w:szCs w:val="12"/>
              </w:rPr>
              <w:t>Uzbekistan</w:t>
            </w:r>
            <w:proofErr w:type="spellEnd"/>
            <w:r w:rsidRPr="00682162">
              <w:rPr>
                <w:sz w:val="12"/>
                <w:szCs w:val="12"/>
              </w:rPr>
              <w:t xml:space="preserve"> (17)</w:t>
            </w:r>
          </w:p>
        </w:tc>
        <w:tc>
          <w:tcPr>
            <w:tcW w:w="142" w:type="pct"/>
            <w:noWrap/>
            <w:textDirection w:val="btLr"/>
            <w:hideMark/>
          </w:tcPr>
          <w:p w14:paraId="55EE41BC" w14:textId="77777777" w:rsidR="00682162" w:rsidRPr="00682162" w:rsidRDefault="00682162" w:rsidP="00682162">
            <w:pPr>
              <w:spacing w:after="120" w:line="360" w:lineRule="auto"/>
              <w:jc w:val="center"/>
              <w:cnfStyle w:val="100000000000" w:firstRow="1" w:lastRow="0" w:firstColumn="0" w:lastColumn="0" w:oddVBand="0" w:evenVBand="0" w:oddHBand="0" w:evenHBand="0" w:firstRowFirstColumn="0" w:firstRowLastColumn="0" w:lastRowFirstColumn="0" w:lastRowLastColumn="0"/>
              <w:rPr>
                <w:sz w:val="12"/>
                <w:szCs w:val="12"/>
              </w:rPr>
            </w:pPr>
            <w:r w:rsidRPr="00682162">
              <w:rPr>
                <w:sz w:val="12"/>
                <w:szCs w:val="12"/>
              </w:rPr>
              <w:t xml:space="preserve">NSB, </w:t>
            </w:r>
            <w:proofErr w:type="spellStart"/>
            <w:r w:rsidRPr="00682162">
              <w:rPr>
                <w:sz w:val="12"/>
                <w:szCs w:val="12"/>
              </w:rPr>
              <w:t>Belgium</w:t>
            </w:r>
            <w:proofErr w:type="spellEnd"/>
            <w:r w:rsidRPr="00682162">
              <w:rPr>
                <w:sz w:val="12"/>
                <w:szCs w:val="12"/>
              </w:rPr>
              <w:t xml:space="preserve"> (18)</w:t>
            </w:r>
          </w:p>
        </w:tc>
        <w:tc>
          <w:tcPr>
            <w:tcW w:w="142" w:type="pct"/>
            <w:noWrap/>
            <w:textDirection w:val="btLr"/>
            <w:hideMark/>
          </w:tcPr>
          <w:p w14:paraId="305CB1F9" w14:textId="77777777" w:rsidR="00682162" w:rsidRPr="00682162" w:rsidRDefault="00682162" w:rsidP="00682162">
            <w:pPr>
              <w:spacing w:after="120" w:line="360" w:lineRule="auto"/>
              <w:jc w:val="center"/>
              <w:cnfStyle w:val="100000000000" w:firstRow="1" w:lastRow="0" w:firstColumn="0" w:lastColumn="0" w:oddVBand="0" w:evenVBand="0" w:oddHBand="0" w:evenHBand="0" w:firstRowFirstColumn="0" w:firstRowLastColumn="0" w:lastRowFirstColumn="0" w:lastRowLastColumn="0"/>
              <w:rPr>
                <w:sz w:val="12"/>
                <w:szCs w:val="12"/>
              </w:rPr>
            </w:pPr>
            <w:r w:rsidRPr="00682162">
              <w:rPr>
                <w:sz w:val="12"/>
                <w:szCs w:val="12"/>
              </w:rPr>
              <w:t xml:space="preserve">NSB, </w:t>
            </w:r>
            <w:proofErr w:type="spellStart"/>
            <w:r w:rsidRPr="00682162">
              <w:rPr>
                <w:sz w:val="12"/>
                <w:szCs w:val="12"/>
              </w:rPr>
              <w:t>Belgium</w:t>
            </w:r>
            <w:proofErr w:type="spellEnd"/>
            <w:r w:rsidRPr="00682162">
              <w:rPr>
                <w:sz w:val="12"/>
                <w:szCs w:val="12"/>
              </w:rPr>
              <w:t xml:space="preserve"> (19)</w:t>
            </w:r>
          </w:p>
        </w:tc>
        <w:tc>
          <w:tcPr>
            <w:tcW w:w="142" w:type="pct"/>
            <w:noWrap/>
            <w:textDirection w:val="btLr"/>
            <w:hideMark/>
          </w:tcPr>
          <w:p w14:paraId="6F246DC7" w14:textId="77777777" w:rsidR="00682162" w:rsidRPr="00682162" w:rsidRDefault="00682162" w:rsidP="00682162">
            <w:pPr>
              <w:spacing w:after="120" w:line="360" w:lineRule="auto"/>
              <w:jc w:val="center"/>
              <w:cnfStyle w:val="100000000000" w:firstRow="1" w:lastRow="0" w:firstColumn="0" w:lastColumn="0" w:oddVBand="0" w:evenVBand="0" w:oddHBand="0" w:evenHBand="0" w:firstRowFirstColumn="0" w:firstRowLastColumn="0" w:lastRowFirstColumn="0" w:lastRowLastColumn="0"/>
              <w:rPr>
                <w:sz w:val="12"/>
                <w:szCs w:val="12"/>
              </w:rPr>
            </w:pPr>
            <w:r w:rsidRPr="00682162">
              <w:rPr>
                <w:sz w:val="12"/>
                <w:szCs w:val="12"/>
              </w:rPr>
              <w:t xml:space="preserve">North </w:t>
            </w:r>
            <w:proofErr w:type="spellStart"/>
            <w:r w:rsidRPr="00682162">
              <w:rPr>
                <w:sz w:val="12"/>
                <w:szCs w:val="12"/>
              </w:rPr>
              <w:t>Atlantic</w:t>
            </w:r>
            <w:proofErr w:type="spellEnd"/>
            <w:r w:rsidRPr="00682162">
              <w:rPr>
                <w:sz w:val="12"/>
                <w:szCs w:val="12"/>
              </w:rPr>
              <w:t>, Alabama (20)</w:t>
            </w:r>
          </w:p>
        </w:tc>
        <w:tc>
          <w:tcPr>
            <w:tcW w:w="142" w:type="pct"/>
            <w:noWrap/>
            <w:textDirection w:val="btLr"/>
            <w:hideMark/>
          </w:tcPr>
          <w:p w14:paraId="639460B4" w14:textId="77777777" w:rsidR="00682162" w:rsidRPr="00682162" w:rsidRDefault="00682162" w:rsidP="00682162">
            <w:pPr>
              <w:spacing w:after="120" w:line="360" w:lineRule="auto"/>
              <w:jc w:val="center"/>
              <w:cnfStyle w:val="100000000000" w:firstRow="1" w:lastRow="0" w:firstColumn="0" w:lastColumn="0" w:oddVBand="0" w:evenVBand="0" w:oddHBand="0" w:evenHBand="0" w:firstRowFirstColumn="0" w:firstRowLastColumn="0" w:lastRowFirstColumn="0" w:lastRowLastColumn="0"/>
              <w:rPr>
                <w:sz w:val="12"/>
                <w:szCs w:val="12"/>
              </w:rPr>
            </w:pPr>
            <w:r w:rsidRPr="00682162">
              <w:rPr>
                <w:sz w:val="12"/>
                <w:szCs w:val="12"/>
              </w:rPr>
              <w:t xml:space="preserve">North </w:t>
            </w:r>
            <w:proofErr w:type="spellStart"/>
            <w:r w:rsidRPr="00682162">
              <w:rPr>
                <w:sz w:val="12"/>
                <w:szCs w:val="12"/>
              </w:rPr>
              <w:t>Atlantic</w:t>
            </w:r>
            <w:proofErr w:type="spellEnd"/>
            <w:r w:rsidRPr="00682162">
              <w:rPr>
                <w:sz w:val="12"/>
                <w:szCs w:val="12"/>
              </w:rPr>
              <w:t>, Alabama (21)</w:t>
            </w:r>
          </w:p>
        </w:tc>
        <w:tc>
          <w:tcPr>
            <w:tcW w:w="142" w:type="pct"/>
            <w:noWrap/>
            <w:textDirection w:val="btLr"/>
            <w:hideMark/>
          </w:tcPr>
          <w:p w14:paraId="4E4ECB82" w14:textId="77777777" w:rsidR="00682162" w:rsidRPr="00682162" w:rsidRDefault="00682162" w:rsidP="00682162">
            <w:pPr>
              <w:spacing w:after="120" w:line="360" w:lineRule="auto"/>
              <w:jc w:val="center"/>
              <w:cnfStyle w:val="100000000000" w:firstRow="1" w:lastRow="0" w:firstColumn="0" w:lastColumn="0" w:oddVBand="0" w:evenVBand="0" w:oddHBand="0" w:evenHBand="0" w:firstRowFirstColumn="0" w:firstRowLastColumn="0" w:lastRowFirstColumn="0" w:lastRowLastColumn="0"/>
              <w:rPr>
                <w:sz w:val="12"/>
                <w:szCs w:val="12"/>
              </w:rPr>
            </w:pPr>
            <w:r w:rsidRPr="00682162">
              <w:rPr>
                <w:sz w:val="12"/>
                <w:szCs w:val="12"/>
              </w:rPr>
              <w:t xml:space="preserve">North </w:t>
            </w:r>
            <w:proofErr w:type="spellStart"/>
            <w:r w:rsidRPr="00682162">
              <w:rPr>
                <w:sz w:val="12"/>
                <w:szCs w:val="12"/>
              </w:rPr>
              <w:t>Atlantic</w:t>
            </w:r>
            <w:proofErr w:type="spellEnd"/>
            <w:r w:rsidRPr="00682162">
              <w:rPr>
                <w:sz w:val="12"/>
                <w:szCs w:val="12"/>
              </w:rPr>
              <w:t>, Georgia (22)</w:t>
            </w:r>
          </w:p>
        </w:tc>
        <w:tc>
          <w:tcPr>
            <w:tcW w:w="142" w:type="pct"/>
            <w:noWrap/>
            <w:textDirection w:val="btLr"/>
            <w:hideMark/>
          </w:tcPr>
          <w:p w14:paraId="3FE20634" w14:textId="77777777" w:rsidR="00682162" w:rsidRPr="00682162" w:rsidRDefault="00682162" w:rsidP="00682162">
            <w:pPr>
              <w:spacing w:after="120" w:line="360" w:lineRule="auto"/>
              <w:jc w:val="center"/>
              <w:cnfStyle w:val="100000000000" w:firstRow="1" w:lastRow="0" w:firstColumn="0" w:lastColumn="0" w:oddVBand="0" w:evenVBand="0" w:oddHBand="0" w:evenHBand="0" w:firstRowFirstColumn="0" w:firstRowLastColumn="0" w:lastRowFirstColumn="0" w:lastRowLastColumn="0"/>
              <w:rPr>
                <w:sz w:val="12"/>
                <w:szCs w:val="12"/>
              </w:rPr>
            </w:pPr>
            <w:r w:rsidRPr="00682162">
              <w:rPr>
                <w:sz w:val="12"/>
                <w:szCs w:val="12"/>
              </w:rPr>
              <w:t>Caribbean, Mexico (13)</w:t>
            </w:r>
          </w:p>
        </w:tc>
        <w:tc>
          <w:tcPr>
            <w:tcW w:w="142" w:type="pct"/>
            <w:noWrap/>
            <w:textDirection w:val="btLr"/>
            <w:hideMark/>
          </w:tcPr>
          <w:p w14:paraId="5D14D9C5" w14:textId="77777777" w:rsidR="00682162" w:rsidRPr="00682162" w:rsidRDefault="00682162" w:rsidP="00682162">
            <w:pPr>
              <w:spacing w:after="120" w:line="360" w:lineRule="auto"/>
              <w:jc w:val="center"/>
              <w:cnfStyle w:val="100000000000" w:firstRow="1" w:lastRow="0" w:firstColumn="0" w:lastColumn="0" w:oddVBand="0" w:evenVBand="0" w:oddHBand="0" w:evenHBand="0" w:firstRowFirstColumn="0" w:firstRowLastColumn="0" w:lastRowFirstColumn="0" w:lastRowLastColumn="0"/>
              <w:rPr>
                <w:sz w:val="12"/>
                <w:szCs w:val="12"/>
              </w:rPr>
            </w:pPr>
            <w:r w:rsidRPr="00682162">
              <w:rPr>
                <w:sz w:val="12"/>
                <w:szCs w:val="12"/>
              </w:rPr>
              <w:t xml:space="preserve">North </w:t>
            </w:r>
            <w:proofErr w:type="spellStart"/>
            <w:r w:rsidRPr="00682162">
              <w:rPr>
                <w:sz w:val="12"/>
                <w:szCs w:val="12"/>
              </w:rPr>
              <w:t>Atlantic</w:t>
            </w:r>
            <w:proofErr w:type="spellEnd"/>
            <w:r w:rsidRPr="00682162">
              <w:rPr>
                <w:sz w:val="12"/>
                <w:szCs w:val="12"/>
              </w:rPr>
              <w:t>, South Carolina (24)</w:t>
            </w:r>
          </w:p>
        </w:tc>
        <w:tc>
          <w:tcPr>
            <w:tcW w:w="142" w:type="pct"/>
            <w:noWrap/>
            <w:textDirection w:val="btLr"/>
            <w:hideMark/>
          </w:tcPr>
          <w:p w14:paraId="03F35574" w14:textId="77777777" w:rsidR="00682162" w:rsidRPr="00682162" w:rsidRDefault="00682162" w:rsidP="00682162">
            <w:pPr>
              <w:spacing w:after="120" w:line="360" w:lineRule="auto"/>
              <w:jc w:val="center"/>
              <w:cnfStyle w:val="100000000000" w:firstRow="1" w:lastRow="0" w:firstColumn="0" w:lastColumn="0" w:oddVBand="0" w:evenVBand="0" w:oddHBand="0" w:evenHBand="0" w:firstRowFirstColumn="0" w:firstRowLastColumn="0" w:lastRowFirstColumn="0" w:lastRowLastColumn="0"/>
              <w:rPr>
                <w:sz w:val="12"/>
                <w:szCs w:val="12"/>
              </w:rPr>
            </w:pPr>
            <w:r w:rsidRPr="00682162">
              <w:rPr>
                <w:sz w:val="12"/>
                <w:szCs w:val="12"/>
              </w:rPr>
              <w:t xml:space="preserve">North </w:t>
            </w:r>
            <w:proofErr w:type="spellStart"/>
            <w:r w:rsidRPr="00682162">
              <w:rPr>
                <w:sz w:val="12"/>
                <w:szCs w:val="12"/>
              </w:rPr>
              <w:t>Atlantic</w:t>
            </w:r>
            <w:proofErr w:type="spellEnd"/>
            <w:r w:rsidRPr="00682162">
              <w:rPr>
                <w:sz w:val="12"/>
                <w:szCs w:val="12"/>
              </w:rPr>
              <w:t>, South Carolina (25)</w:t>
            </w:r>
          </w:p>
        </w:tc>
        <w:tc>
          <w:tcPr>
            <w:tcW w:w="142" w:type="pct"/>
            <w:noWrap/>
            <w:textDirection w:val="btLr"/>
            <w:hideMark/>
          </w:tcPr>
          <w:p w14:paraId="2921F26C" w14:textId="77777777" w:rsidR="00682162" w:rsidRPr="00682162" w:rsidRDefault="00682162" w:rsidP="00682162">
            <w:pPr>
              <w:spacing w:after="120" w:line="360" w:lineRule="auto"/>
              <w:jc w:val="center"/>
              <w:cnfStyle w:val="100000000000" w:firstRow="1" w:lastRow="0" w:firstColumn="0" w:lastColumn="0" w:oddVBand="0" w:evenVBand="0" w:oddHBand="0" w:evenHBand="0" w:firstRowFirstColumn="0" w:firstRowLastColumn="0" w:lastRowFirstColumn="0" w:lastRowLastColumn="0"/>
              <w:rPr>
                <w:sz w:val="12"/>
                <w:szCs w:val="12"/>
              </w:rPr>
            </w:pPr>
            <w:r w:rsidRPr="00682162">
              <w:rPr>
                <w:sz w:val="12"/>
                <w:szCs w:val="12"/>
              </w:rPr>
              <w:t xml:space="preserve">North </w:t>
            </w:r>
            <w:proofErr w:type="spellStart"/>
            <w:r w:rsidRPr="00682162">
              <w:rPr>
                <w:sz w:val="12"/>
                <w:szCs w:val="12"/>
              </w:rPr>
              <w:t>Atlantic</w:t>
            </w:r>
            <w:proofErr w:type="spellEnd"/>
            <w:r w:rsidRPr="00682162">
              <w:rPr>
                <w:sz w:val="12"/>
                <w:szCs w:val="12"/>
              </w:rPr>
              <w:t>, Virginia (26)</w:t>
            </w:r>
          </w:p>
        </w:tc>
        <w:tc>
          <w:tcPr>
            <w:tcW w:w="142" w:type="pct"/>
            <w:noWrap/>
            <w:textDirection w:val="btLr"/>
            <w:hideMark/>
          </w:tcPr>
          <w:p w14:paraId="165DE451" w14:textId="77777777" w:rsidR="00682162" w:rsidRPr="00682162" w:rsidRDefault="00682162" w:rsidP="00682162">
            <w:pPr>
              <w:spacing w:after="120" w:line="360" w:lineRule="auto"/>
              <w:jc w:val="center"/>
              <w:cnfStyle w:val="100000000000" w:firstRow="1" w:lastRow="0" w:firstColumn="0" w:lastColumn="0" w:oddVBand="0" w:evenVBand="0" w:oddHBand="0" w:evenHBand="0" w:firstRowFirstColumn="0" w:firstRowLastColumn="0" w:lastRowFirstColumn="0" w:lastRowLastColumn="0"/>
              <w:rPr>
                <w:sz w:val="12"/>
                <w:szCs w:val="12"/>
              </w:rPr>
            </w:pPr>
            <w:r w:rsidRPr="00682162">
              <w:rPr>
                <w:sz w:val="12"/>
                <w:szCs w:val="12"/>
              </w:rPr>
              <w:t>South Pacific, Chile (27)</w:t>
            </w:r>
          </w:p>
        </w:tc>
      </w:tr>
      <w:tr w:rsidR="00682162" w:rsidRPr="00682162" w14:paraId="42519F7F"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200AF155" w14:textId="77777777" w:rsidR="00682162" w:rsidRPr="00682162" w:rsidRDefault="00682162" w:rsidP="00682162">
            <w:pPr>
              <w:spacing w:after="120" w:line="360" w:lineRule="auto"/>
              <w:jc w:val="center"/>
              <w:rPr>
                <w:sz w:val="12"/>
                <w:szCs w:val="12"/>
              </w:rPr>
            </w:pPr>
            <w:r w:rsidRPr="00682162">
              <w:rPr>
                <w:sz w:val="12"/>
                <w:szCs w:val="12"/>
              </w:rPr>
              <w:t>Carcharhiniformes</w:t>
            </w:r>
          </w:p>
        </w:tc>
        <w:tc>
          <w:tcPr>
            <w:tcW w:w="200" w:type="pct"/>
            <w:noWrap/>
            <w:hideMark/>
          </w:tcPr>
          <w:p w14:paraId="5ED91B0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Carcharhinidae</w:t>
            </w:r>
          </w:p>
        </w:tc>
        <w:tc>
          <w:tcPr>
            <w:tcW w:w="314" w:type="pct"/>
            <w:noWrap/>
            <w:hideMark/>
          </w:tcPr>
          <w:p w14:paraId="49EEAA8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sz w:val="12"/>
                <w:szCs w:val="12"/>
              </w:rPr>
            </w:pPr>
            <w:proofErr w:type="spellStart"/>
            <w:r w:rsidRPr="00682162">
              <w:rPr>
                <w:i/>
                <w:iCs/>
                <w:sz w:val="12"/>
                <w:szCs w:val="12"/>
              </w:rPr>
              <w:t>Abdounia</w:t>
            </w:r>
            <w:proofErr w:type="spellEnd"/>
          </w:p>
        </w:tc>
        <w:tc>
          <w:tcPr>
            <w:tcW w:w="142" w:type="pct"/>
            <w:noWrap/>
            <w:hideMark/>
          </w:tcPr>
          <w:p w14:paraId="6410750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666656A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F17E91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5356D53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453DF37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4B1482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02A2E6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D41FED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67DAD33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0E53BD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0535B20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77FB60E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01C0634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4CAD052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4AAFCF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EB753C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A155D5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0AADC5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45D3307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51F66C8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75ADDB6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29C68A8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40BE53E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60A5E1D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56D4F66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42FDA15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7234AD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3FFBEC5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3EA64FD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0D52F36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r>
      <w:tr w:rsidR="00682162" w:rsidRPr="00682162" w14:paraId="644DBFB4"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5060B17D" w14:textId="77777777" w:rsidR="00682162" w:rsidRPr="00682162" w:rsidRDefault="00682162" w:rsidP="00682162">
            <w:pPr>
              <w:spacing w:after="120" w:line="360" w:lineRule="auto"/>
              <w:jc w:val="center"/>
              <w:rPr>
                <w:sz w:val="12"/>
                <w:szCs w:val="12"/>
              </w:rPr>
            </w:pPr>
            <w:r w:rsidRPr="00682162">
              <w:rPr>
                <w:sz w:val="12"/>
                <w:szCs w:val="12"/>
              </w:rPr>
              <w:t>Carcharhiniformes</w:t>
            </w:r>
          </w:p>
        </w:tc>
        <w:tc>
          <w:tcPr>
            <w:tcW w:w="200" w:type="pct"/>
            <w:noWrap/>
            <w:hideMark/>
          </w:tcPr>
          <w:p w14:paraId="2885E6E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Carcharhinidae</w:t>
            </w:r>
          </w:p>
        </w:tc>
        <w:tc>
          <w:tcPr>
            <w:tcW w:w="314" w:type="pct"/>
            <w:noWrap/>
            <w:hideMark/>
          </w:tcPr>
          <w:p w14:paraId="33F7BAE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sz w:val="12"/>
                <w:szCs w:val="12"/>
              </w:rPr>
            </w:pPr>
            <w:r w:rsidRPr="00682162">
              <w:rPr>
                <w:i/>
                <w:iCs/>
                <w:sz w:val="12"/>
                <w:szCs w:val="12"/>
              </w:rPr>
              <w:t>Carcharhinus</w:t>
            </w:r>
          </w:p>
        </w:tc>
        <w:tc>
          <w:tcPr>
            <w:tcW w:w="142" w:type="pct"/>
            <w:noWrap/>
            <w:hideMark/>
          </w:tcPr>
          <w:p w14:paraId="41CA165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0C8136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69DEDD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3B99E7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4300B59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D429A1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F1DA44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F349F7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0D6B0B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746021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3CB339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65876F7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17CBFDE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7D7457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8904D2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2EBCA9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AC820B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A9C74E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F3DEA5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5548B7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777F98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0AB7B1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D9E082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2ABC87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336403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34A66C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856CB1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4BA44E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8F1AB4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A43C0F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r>
      <w:tr w:rsidR="00682162" w:rsidRPr="00682162" w14:paraId="17DA500E"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15C05AA6" w14:textId="77777777" w:rsidR="00682162" w:rsidRPr="00682162" w:rsidRDefault="00682162" w:rsidP="00682162">
            <w:pPr>
              <w:spacing w:after="120" w:line="360" w:lineRule="auto"/>
              <w:jc w:val="center"/>
              <w:rPr>
                <w:sz w:val="12"/>
                <w:szCs w:val="12"/>
              </w:rPr>
            </w:pPr>
            <w:r w:rsidRPr="00682162">
              <w:rPr>
                <w:sz w:val="12"/>
                <w:szCs w:val="12"/>
              </w:rPr>
              <w:t>Carcharhiniformes</w:t>
            </w:r>
          </w:p>
        </w:tc>
        <w:tc>
          <w:tcPr>
            <w:tcW w:w="200" w:type="pct"/>
            <w:noWrap/>
            <w:hideMark/>
          </w:tcPr>
          <w:p w14:paraId="0F62484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Carcharhinidae</w:t>
            </w:r>
          </w:p>
        </w:tc>
        <w:tc>
          <w:tcPr>
            <w:tcW w:w="314" w:type="pct"/>
            <w:noWrap/>
            <w:hideMark/>
          </w:tcPr>
          <w:p w14:paraId="487AB70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sz w:val="12"/>
                <w:szCs w:val="12"/>
              </w:rPr>
            </w:pPr>
            <w:proofErr w:type="spellStart"/>
            <w:r w:rsidRPr="00682162">
              <w:rPr>
                <w:i/>
                <w:iCs/>
                <w:sz w:val="12"/>
                <w:szCs w:val="12"/>
              </w:rPr>
              <w:t>Eogaleus</w:t>
            </w:r>
            <w:proofErr w:type="spellEnd"/>
          </w:p>
        </w:tc>
        <w:tc>
          <w:tcPr>
            <w:tcW w:w="142" w:type="pct"/>
            <w:noWrap/>
            <w:hideMark/>
          </w:tcPr>
          <w:p w14:paraId="26CDA54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A4B2F3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15E822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1B40F1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03B31DF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990C92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1281706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0AC2D33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F2E127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5863FA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A4407E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EEF67B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16B49B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BF8216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926A5D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AB60A2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4AF794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ACCFBE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4E8959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9BFEFC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35DFC3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7A24EF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8BBD99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996F50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F430DD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A7609E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D67C4B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0F3088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69B380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BC035B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r>
      <w:tr w:rsidR="00682162" w:rsidRPr="00682162" w14:paraId="5E1ADCE9"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2D3DEC26" w14:textId="77777777" w:rsidR="00682162" w:rsidRPr="00682162" w:rsidRDefault="00682162" w:rsidP="00682162">
            <w:pPr>
              <w:spacing w:after="120" w:line="360" w:lineRule="auto"/>
              <w:jc w:val="center"/>
              <w:rPr>
                <w:sz w:val="12"/>
                <w:szCs w:val="12"/>
              </w:rPr>
            </w:pPr>
            <w:r w:rsidRPr="00682162">
              <w:rPr>
                <w:sz w:val="12"/>
                <w:szCs w:val="12"/>
              </w:rPr>
              <w:t>Carcharhiniformes</w:t>
            </w:r>
          </w:p>
        </w:tc>
        <w:tc>
          <w:tcPr>
            <w:tcW w:w="200" w:type="pct"/>
            <w:noWrap/>
            <w:hideMark/>
          </w:tcPr>
          <w:p w14:paraId="3B99371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Carcharhinidae</w:t>
            </w:r>
          </w:p>
        </w:tc>
        <w:tc>
          <w:tcPr>
            <w:tcW w:w="314" w:type="pct"/>
            <w:noWrap/>
            <w:hideMark/>
          </w:tcPr>
          <w:p w14:paraId="7FE3133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sz w:val="12"/>
                <w:szCs w:val="12"/>
              </w:rPr>
            </w:pPr>
            <w:r w:rsidRPr="00682162">
              <w:rPr>
                <w:i/>
                <w:iCs/>
                <w:sz w:val="12"/>
                <w:szCs w:val="12"/>
              </w:rPr>
              <w:t>Isogomphodon</w:t>
            </w:r>
          </w:p>
        </w:tc>
        <w:tc>
          <w:tcPr>
            <w:tcW w:w="142" w:type="pct"/>
            <w:noWrap/>
            <w:hideMark/>
          </w:tcPr>
          <w:p w14:paraId="4564349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0424D0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A9142D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1BEB27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7BD0354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D9990C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75513C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5E4137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9CB2D6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29956E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FA6D1D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DCC6E8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6BA4BC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3FAC7D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6D28C0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652D67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2FA589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926608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0518DD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3BBE59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A63ECA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67ACD3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01F64D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F6C45E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7C17DF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50938A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DD0328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772FD55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118321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8465AE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r>
      <w:tr w:rsidR="00682162" w:rsidRPr="00682162" w14:paraId="1C5C3437"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4799BF6E" w14:textId="77777777" w:rsidR="00682162" w:rsidRPr="00682162" w:rsidRDefault="00682162" w:rsidP="00682162">
            <w:pPr>
              <w:spacing w:after="120" w:line="360" w:lineRule="auto"/>
              <w:jc w:val="center"/>
              <w:rPr>
                <w:sz w:val="12"/>
                <w:szCs w:val="12"/>
              </w:rPr>
            </w:pPr>
            <w:r w:rsidRPr="00682162">
              <w:rPr>
                <w:sz w:val="12"/>
                <w:szCs w:val="12"/>
              </w:rPr>
              <w:t>Carcharhiniformes</w:t>
            </w:r>
          </w:p>
        </w:tc>
        <w:tc>
          <w:tcPr>
            <w:tcW w:w="200" w:type="pct"/>
            <w:noWrap/>
            <w:hideMark/>
          </w:tcPr>
          <w:p w14:paraId="7051CCF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Carcharhinidae</w:t>
            </w:r>
          </w:p>
        </w:tc>
        <w:tc>
          <w:tcPr>
            <w:tcW w:w="314" w:type="pct"/>
            <w:noWrap/>
            <w:hideMark/>
          </w:tcPr>
          <w:p w14:paraId="0D309F5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sz w:val="12"/>
                <w:szCs w:val="12"/>
              </w:rPr>
            </w:pPr>
            <w:proofErr w:type="spellStart"/>
            <w:r w:rsidRPr="00682162">
              <w:rPr>
                <w:i/>
                <w:iCs/>
                <w:sz w:val="12"/>
                <w:szCs w:val="12"/>
              </w:rPr>
              <w:t>Misrichthys</w:t>
            </w:r>
            <w:proofErr w:type="spellEnd"/>
          </w:p>
        </w:tc>
        <w:tc>
          <w:tcPr>
            <w:tcW w:w="142" w:type="pct"/>
            <w:noWrap/>
            <w:hideMark/>
          </w:tcPr>
          <w:p w14:paraId="1D5E437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450260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1CF613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BD134D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43E4652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C0A907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C542D1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453D19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E9C1A5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5AC6EC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323827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545100D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4299603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10CF55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92D293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493845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A49CC0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C245BF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9E8FAA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9E4D67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B04B8D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F333A7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B56A98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6B309E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D8F6C4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239FB1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5639C7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9776B8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5643CF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184527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r>
      <w:tr w:rsidR="00682162" w:rsidRPr="00682162" w14:paraId="66ECB89C"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184BD010" w14:textId="77777777" w:rsidR="00682162" w:rsidRPr="00682162" w:rsidRDefault="00682162" w:rsidP="00682162">
            <w:pPr>
              <w:spacing w:after="120" w:line="360" w:lineRule="auto"/>
              <w:jc w:val="center"/>
              <w:rPr>
                <w:sz w:val="12"/>
                <w:szCs w:val="12"/>
              </w:rPr>
            </w:pPr>
            <w:r w:rsidRPr="00682162">
              <w:rPr>
                <w:sz w:val="12"/>
                <w:szCs w:val="12"/>
              </w:rPr>
              <w:t>Carcharhiniformes</w:t>
            </w:r>
          </w:p>
        </w:tc>
        <w:tc>
          <w:tcPr>
            <w:tcW w:w="200" w:type="pct"/>
            <w:noWrap/>
            <w:hideMark/>
          </w:tcPr>
          <w:p w14:paraId="2F79C47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Carcharhinidae</w:t>
            </w:r>
          </w:p>
        </w:tc>
        <w:tc>
          <w:tcPr>
            <w:tcW w:w="314" w:type="pct"/>
            <w:noWrap/>
            <w:hideMark/>
          </w:tcPr>
          <w:p w14:paraId="6D73BE9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sz w:val="12"/>
                <w:szCs w:val="12"/>
              </w:rPr>
            </w:pPr>
            <w:r w:rsidRPr="00682162">
              <w:rPr>
                <w:i/>
                <w:iCs/>
                <w:sz w:val="12"/>
                <w:szCs w:val="12"/>
              </w:rPr>
              <w:t>Negaprion</w:t>
            </w:r>
          </w:p>
        </w:tc>
        <w:tc>
          <w:tcPr>
            <w:tcW w:w="142" w:type="pct"/>
            <w:noWrap/>
            <w:hideMark/>
          </w:tcPr>
          <w:p w14:paraId="0C64404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D0313A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A15AD0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C9CE5B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1A24E85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4F2CD3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1B78ED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9F0DD5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8678A9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73CFA6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960288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90073D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16948B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F184CA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240B1C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6EFF6D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EDDFCD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538757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1FEBE5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4D8788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F94AEF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609A82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B84B94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DC3F1B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11BEF8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07C14BB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D816E8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09796DB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271A11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C3E23B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r>
      <w:tr w:rsidR="00682162" w:rsidRPr="00682162" w14:paraId="29442168"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22731B0E" w14:textId="77777777" w:rsidR="00682162" w:rsidRPr="00682162" w:rsidRDefault="00682162" w:rsidP="00682162">
            <w:pPr>
              <w:spacing w:after="120" w:line="360" w:lineRule="auto"/>
              <w:jc w:val="center"/>
              <w:rPr>
                <w:sz w:val="12"/>
                <w:szCs w:val="12"/>
              </w:rPr>
            </w:pPr>
            <w:r w:rsidRPr="00682162">
              <w:rPr>
                <w:sz w:val="12"/>
                <w:szCs w:val="12"/>
              </w:rPr>
              <w:t>Carcharhiniformes</w:t>
            </w:r>
          </w:p>
        </w:tc>
        <w:tc>
          <w:tcPr>
            <w:tcW w:w="200" w:type="pct"/>
            <w:noWrap/>
            <w:hideMark/>
          </w:tcPr>
          <w:p w14:paraId="34E1AE8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Carcharhinidae</w:t>
            </w:r>
          </w:p>
        </w:tc>
        <w:tc>
          <w:tcPr>
            <w:tcW w:w="314" w:type="pct"/>
            <w:noWrap/>
            <w:hideMark/>
          </w:tcPr>
          <w:p w14:paraId="50F0F44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sz w:val="12"/>
                <w:szCs w:val="12"/>
              </w:rPr>
            </w:pPr>
            <w:r w:rsidRPr="00682162">
              <w:rPr>
                <w:i/>
                <w:iCs/>
                <w:sz w:val="12"/>
                <w:szCs w:val="12"/>
              </w:rPr>
              <w:t>Physogaleus</w:t>
            </w:r>
          </w:p>
        </w:tc>
        <w:tc>
          <w:tcPr>
            <w:tcW w:w="142" w:type="pct"/>
            <w:noWrap/>
            <w:hideMark/>
          </w:tcPr>
          <w:p w14:paraId="46D7A74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5A3908B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910179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966D8A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1</w:t>
            </w:r>
          </w:p>
        </w:tc>
        <w:tc>
          <w:tcPr>
            <w:tcW w:w="142" w:type="pct"/>
            <w:noWrap/>
            <w:hideMark/>
          </w:tcPr>
          <w:p w14:paraId="5992206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55F145C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40E34D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00DDE4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3F14BF7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A019C6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4ADB194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52649EA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7927C79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06217C1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4DA194A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4ACFD96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2D31F8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186C535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0EC6AC7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76D2317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78C131F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26A7D64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0FD46F7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63C5AE0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31B2356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CB7C21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09D574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3F2AFD3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6F41E5F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4E1F7E7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r>
      <w:tr w:rsidR="00682162" w:rsidRPr="00682162" w14:paraId="6D0F6E97"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35C25BC3" w14:textId="77777777" w:rsidR="00682162" w:rsidRPr="00682162" w:rsidRDefault="00682162" w:rsidP="00682162">
            <w:pPr>
              <w:spacing w:after="120" w:line="360" w:lineRule="auto"/>
              <w:jc w:val="center"/>
              <w:rPr>
                <w:sz w:val="12"/>
                <w:szCs w:val="12"/>
              </w:rPr>
            </w:pPr>
            <w:r w:rsidRPr="00682162">
              <w:rPr>
                <w:sz w:val="12"/>
                <w:szCs w:val="12"/>
              </w:rPr>
              <w:t>Carcharhiniformes</w:t>
            </w:r>
          </w:p>
        </w:tc>
        <w:tc>
          <w:tcPr>
            <w:tcW w:w="200" w:type="pct"/>
            <w:noWrap/>
            <w:hideMark/>
          </w:tcPr>
          <w:p w14:paraId="7C471E8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Carcharhinidae</w:t>
            </w:r>
          </w:p>
        </w:tc>
        <w:tc>
          <w:tcPr>
            <w:tcW w:w="314" w:type="pct"/>
            <w:noWrap/>
            <w:hideMark/>
          </w:tcPr>
          <w:p w14:paraId="4F6B275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sz w:val="12"/>
                <w:szCs w:val="12"/>
              </w:rPr>
            </w:pPr>
            <w:proofErr w:type="spellStart"/>
            <w:r w:rsidRPr="00682162">
              <w:rPr>
                <w:i/>
                <w:iCs/>
                <w:sz w:val="12"/>
                <w:szCs w:val="12"/>
              </w:rPr>
              <w:t>Pseudabdounia</w:t>
            </w:r>
            <w:proofErr w:type="spellEnd"/>
          </w:p>
        </w:tc>
        <w:tc>
          <w:tcPr>
            <w:tcW w:w="142" w:type="pct"/>
            <w:noWrap/>
            <w:hideMark/>
          </w:tcPr>
          <w:p w14:paraId="5CD0151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5C5AB7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B507A4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96EF10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10212BC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39843E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3720F5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9C38AA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DABAAF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DC9E42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543592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3C01FF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C96DE5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2DC450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751422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363FB3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DA8F1B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54D4AD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13E4DF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E41C76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7C8CCAD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404E419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1537339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01C2293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10B470F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55E4D8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DD0514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BCB4E6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18CEE4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569D569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r>
      <w:tr w:rsidR="00682162" w:rsidRPr="00682162" w14:paraId="07FB6CB1"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0412763E" w14:textId="77777777" w:rsidR="00682162" w:rsidRPr="00682162" w:rsidRDefault="00682162" w:rsidP="00682162">
            <w:pPr>
              <w:spacing w:after="120" w:line="360" w:lineRule="auto"/>
              <w:jc w:val="center"/>
              <w:rPr>
                <w:sz w:val="12"/>
                <w:szCs w:val="12"/>
              </w:rPr>
            </w:pPr>
            <w:r w:rsidRPr="00682162">
              <w:rPr>
                <w:sz w:val="12"/>
                <w:szCs w:val="12"/>
              </w:rPr>
              <w:t>Carcharhiniformes</w:t>
            </w:r>
          </w:p>
        </w:tc>
        <w:tc>
          <w:tcPr>
            <w:tcW w:w="200" w:type="pct"/>
            <w:noWrap/>
            <w:hideMark/>
          </w:tcPr>
          <w:p w14:paraId="534EE4D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Carcharhinidae</w:t>
            </w:r>
          </w:p>
        </w:tc>
        <w:tc>
          <w:tcPr>
            <w:tcW w:w="314" w:type="pct"/>
            <w:noWrap/>
            <w:hideMark/>
          </w:tcPr>
          <w:p w14:paraId="14ADEE6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sz w:val="12"/>
                <w:szCs w:val="12"/>
              </w:rPr>
            </w:pPr>
            <w:r w:rsidRPr="00682162">
              <w:rPr>
                <w:i/>
                <w:iCs/>
                <w:sz w:val="12"/>
                <w:szCs w:val="12"/>
              </w:rPr>
              <w:t>Rhizoprionodon</w:t>
            </w:r>
          </w:p>
        </w:tc>
        <w:tc>
          <w:tcPr>
            <w:tcW w:w="142" w:type="pct"/>
            <w:noWrap/>
            <w:hideMark/>
          </w:tcPr>
          <w:p w14:paraId="6FA017F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BC47F8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C5D306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E1637C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4566CA3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367D88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1E9756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449AE2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9AB282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62FF7B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93E42D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7497813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7344AA3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2C41EED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874B49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3041538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52D7AD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4CCF6BE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C6BE4F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23BECB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2FF3F9A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DBE1E3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419AF36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7079CB0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B6EC65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3BC397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6F4A09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01C149A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F323C4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53EDEE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r>
      <w:tr w:rsidR="00682162" w:rsidRPr="00682162" w14:paraId="7A12E4DD"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53856B23" w14:textId="77777777" w:rsidR="00682162" w:rsidRPr="00682162" w:rsidRDefault="00682162" w:rsidP="00682162">
            <w:pPr>
              <w:spacing w:after="120" w:line="360" w:lineRule="auto"/>
              <w:jc w:val="center"/>
              <w:rPr>
                <w:sz w:val="12"/>
                <w:szCs w:val="12"/>
              </w:rPr>
            </w:pPr>
            <w:r w:rsidRPr="00682162">
              <w:rPr>
                <w:sz w:val="12"/>
                <w:szCs w:val="12"/>
              </w:rPr>
              <w:t>Carcharhiniformes</w:t>
            </w:r>
          </w:p>
        </w:tc>
        <w:tc>
          <w:tcPr>
            <w:tcW w:w="200" w:type="pct"/>
            <w:noWrap/>
            <w:hideMark/>
          </w:tcPr>
          <w:p w14:paraId="406BF75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Carcharhinidae</w:t>
            </w:r>
          </w:p>
        </w:tc>
        <w:tc>
          <w:tcPr>
            <w:tcW w:w="314" w:type="pct"/>
            <w:noWrap/>
            <w:hideMark/>
          </w:tcPr>
          <w:p w14:paraId="08FC34A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sz w:val="12"/>
                <w:szCs w:val="12"/>
              </w:rPr>
            </w:pPr>
            <w:r w:rsidRPr="00682162">
              <w:rPr>
                <w:i/>
                <w:iCs/>
                <w:sz w:val="12"/>
                <w:szCs w:val="12"/>
              </w:rPr>
              <w:t>Scoliodon</w:t>
            </w:r>
          </w:p>
        </w:tc>
        <w:tc>
          <w:tcPr>
            <w:tcW w:w="142" w:type="pct"/>
            <w:noWrap/>
            <w:hideMark/>
          </w:tcPr>
          <w:p w14:paraId="4E7C83B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9D510C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DF1058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26DA2B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030954A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801474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418935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DD9369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1100B5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F908D5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78BBA1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66F030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BD5363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D8D6E5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5CEC65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89BBD1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79B0F74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50AA72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4BA2BC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52D364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287E6E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2B1429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553A60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515C70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5F80C82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A8C83E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BADCE3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5CC4FB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A1B33D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0A08B7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r>
      <w:tr w:rsidR="00682162" w:rsidRPr="00682162" w14:paraId="5678E07C"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41E2D890" w14:textId="77777777" w:rsidR="00682162" w:rsidRPr="00682162" w:rsidRDefault="00682162" w:rsidP="00682162">
            <w:pPr>
              <w:spacing w:after="120" w:line="360" w:lineRule="auto"/>
              <w:jc w:val="center"/>
              <w:rPr>
                <w:sz w:val="12"/>
                <w:szCs w:val="12"/>
              </w:rPr>
            </w:pPr>
            <w:r w:rsidRPr="00682162">
              <w:rPr>
                <w:sz w:val="12"/>
                <w:szCs w:val="12"/>
              </w:rPr>
              <w:t>Carcharhiniformes</w:t>
            </w:r>
          </w:p>
        </w:tc>
        <w:tc>
          <w:tcPr>
            <w:tcW w:w="200" w:type="pct"/>
            <w:noWrap/>
            <w:hideMark/>
          </w:tcPr>
          <w:p w14:paraId="369AE3E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proofErr w:type="spellStart"/>
            <w:r w:rsidRPr="00682162">
              <w:rPr>
                <w:sz w:val="12"/>
                <w:szCs w:val="12"/>
              </w:rPr>
              <w:t>Galeocerdonidae</w:t>
            </w:r>
            <w:proofErr w:type="spellEnd"/>
          </w:p>
        </w:tc>
        <w:tc>
          <w:tcPr>
            <w:tcW w:w="314" w:type="pct"/>
            <w:noWrap/>
            <w:hideMark/>
          </w:tcPr>
          <w:p w14:paraId="6F25FBB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sz w:val="12"/>
                <w:szCs w:val="12"/>
              </w:rPr>
            </w:pPr>
            <w:r w:rsidRPr="00682162">
              <w:rPr>
                <w:i/>
                <w:iCs/>
                <w:sz w:val="12"/>
                <w:szCs w:val="12"/>
              </w:rPr>
              <w:t>Galeocerdo</w:t>
            </w:r>
          </w:p>
        </w:tc>
        <w:tc>
          <w:tcPr>
            <w:tcW w:w="142" w:type="pct"/>
            <w:noWrap/>
            <w:hideMark/>
          </w:tcPr>
          <w:p w14:paraId="1F36A3C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E35CC5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0ED885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3943DC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1913FDA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EF5AB4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1B8BFE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7A7A79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5D5F49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7C146A4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63D9BC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748D081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617B3C8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4FCEFF6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5329213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BECB63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317376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CB4E83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33E888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108CCD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39A6D1C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4FCACDA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240845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7022D7E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03C2676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5405BF3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7B84C6C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2FCA32B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B090E9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580BA5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r>
      <w:tr w:rsidR="00682162" w:rsidRPr="00682162" w14:paraId="58D369F4"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7648E92F" w14:textId="77777777" w:rsidR="00682162" w:rsidRPr="00682162" w:rsidRDefault="00682162" w:rsidP="00682162">
            <w:pPr>
              <w:spacing w:after="120" w:line="360" w:lineRule="auto"/>
              <w:jc w:val="center"/>
              <w:rPr>
                <w:sz w:val="12"/>
                <w:szCs w:val="12"/>
              </w:rPr>
            </w:pPr>
            <w:r w:rsidRPr="00682162">
              <w:rPr>
                <w:sz w:val="12"/>
                <w:szCs w:val="12"/>
              </w:rPr>
              <w:t>Carcharhiniformes</w:t>
            </w:r>
          </w:p>
        </w:tc>
        <w:tc>
          <w:tcPr>
            <w:tcW w:w="200" w:type="pct"/>
            <w:noWrap/>
            <w:hideMark/>
          </w:tcPr>
          <w:p w14:paraId="66269EB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Hemigaleidae</w:t>
            </w:r>
          </w:p>
        </w:tc>
        <w:tc>
          <w:tcPr>
            <w:tcW w:w="314" w:type="pct"/>
            <w:noWrap/>
            <w:hideMark/>
          </w:tcPr>
          <w:p w14:paraId="72A4C3C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sz w:val="12"/>
                <w:szCs w:val="12"/>
              </w:rPr>
            </w:pPr>
            <w:r w:rsidRPr="00682162">
              <w:rPr>
                <w:i/>
                <w:iCs/>
                <w:sz w:val="12"/>
                <w:szCs w:val="12"/>
              </w:rPr>
              <w:t>Hemipristis</w:t>
            </w:r>
          </w:p>
        </w:tc>
        <w:tc>
          <w:tcPr>
            <w:tcW w:w="142" w:type="pct"/>
            <w:noWrap/>
            <w:hideMark/>
          </w:tcPr>
          <w:p w14:paraId="35F8751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7B03F6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F7E3D8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90AFA0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05258DF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CC33C6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8F0294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06D8DE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5E96DF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72DA76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D7B029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43201AB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41AE154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E7432F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AD4219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718B0D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944D09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00227D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DBE27E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30EDFB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CA8DB2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4ED1E9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7BAB41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09A884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36BDE8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2C455BE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7BE38BD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6379095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568B5E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D177AE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r>
      <w:tr w:rsidR="00682162" w:rsidRPr="00682162" w14:paraId="06BDF360"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419494A6" w14:textId="77777777" w:rsidR="00682162" w:rsidRPr="00682162" w:rsidRDefault="00682162" w:rsidP="00682162">
            <w:pPr>
              <w:spacing w:after="120" w:line="360" w:lineRule="auto"/>
              <w:jc w:val="center"/>
              <w:rPr>
                <w:sz w:val="12"/>
                <w:szCs w:val="12"/>
              </w:rPr>
            </w:pPr>
            <w:r w:rsidRPr="00682162">
              <w:rPr>
                <w:sz w:val="12"/>
                <w:szCs w:val="12"/>
              </w:rPr>
              <w:t>Carcharhiniformes</w:t>
            </w:r>
          </w:p>
        </w:tc>
        <w:tc>
          <w:tcPr>
            <w:tcW w:w="200" w:type="pct"/>
            <w:noWrap/>
            <w:hideMark/>
          </w:tcPr>
          <w:p w14:paraId="7C178A6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Hemigaleidae</w:t>
            </w:r>
          </w:p>
        </w:tc>
        <w:tc>
          <w:tcPr>
            <w:tcW w:w="314" w:type="pct"/>
            <w:noWrap/>
            <w:hideMark/>
          </w:tcPr>
          <w:p w14:paraId="2E268DE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sz w:val="12"/>
                <w:szCs w:val="12"/>
              </w:rPr>
            </w:pPr>
            <w:r w:rsidRPr="00682162">
              <w:rPr>
                <w:i/>
                <w:iCs/>
                <w:sz w:val="12"/>
                <w:szCs w:val="12"/>
              </w:rPr>
              <w:t>Paragaleus</w:t>
            </w:r>
          </w:p>
        </w:tc>
        <w:tc>
          <w:tcPr>
            <w:tcW w:w="142" w:type="pct"/>
            <w:noWrap/>
            <w:hideMark/>
          </w:tcPr>
          <w:p w14:paraId="181EBF2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E97BB5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DF9FA3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A00666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4C6511C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C68A88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616590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26313E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E003A8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9D1EED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5C45E9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496D67F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53AA03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522036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4E9459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41F43B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E7499C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A3BE47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6B7C6F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35A1FD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383867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7C97E0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7F3EE3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406858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93C715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ED406E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7194A3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040334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9FB55A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A129A8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r>
      <w:tr w:rsidR="00682162" w:rsidRPr="00682162" w14:paraId="5CF035A1"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402E594E" w14:textId="77777777" w:rsidR="00682162" w:rsidRPr="00682162" w:rsidRDefault="00682162" w:rsidP="00682162">
            <w:pPr>
              <w:spacing w:after="120" w:line="360" w:lineRule="auto"/>
              <w:jc w:val="center"/>
              <w:rPr>
                <w:sz w:val="12"/>
                <w:szCs w:val="12"/>
              </w:rPr>
            </w:pPr>
            <w:r w:rsidRPr="00682162">
              <w:rPr>
                <w:sz w:val="12"/>
                <w:szCs w:val="12"/>
              </w:rPr>
              <w:t>Carcharhiniformes</w:t>
            </w:r>
          </w:p>
        </w:tc>
        <w:tc>
          <w:tcPr>
            <w:tcW w:w="200" w:type="pct"/>
            <w:noWrap/>
            <w:hideMark/>
          </w:tcPr>
          <w:p w14:paraId="4D24DE5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proofErr w:type="spellStart"/>
            <w:r w:rsidRPr="00682162">
              <w:rPr>
                <w:sz w:val="12"/>
                <w:szCs w:val="12"/>
              </w:rPr>
              <w:t>Leptochariidae</w:t>
            </w:r>
            <w:proofErr w:type="spellEnd"/>
          </w:p>
        </w:tc>
        <w:tc>
          <w:tcPr>
            <w:tcW w:w="314" w:type="pct"/>
            <w:noWrap/>
            <w:hideMark/>
          </w:tcPr>
          <w:p w14:paraId="1A72F47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sz w:val="12"/>
                <w:szCs w:val="12"/>
              </w:rPr>
            </w:pPr>
            <w:proofErr w:type="spellStart"/>
            <w:r w:rsidRPr="00682162">
              <w:rPr>
                <w:i/>
                <w:iCs/>
                <w:sz w:val="12"/>
                <w:szCs w:val="12"/>
              </w:rPr>
              <w:t>Leptocharias</w:t>
            </w:r>
            <w:proofErr w:type="spellEnd"/>
          </w:p>
        </w:tc>
        <w:tc>
          <w:tcPr>
            <w:tcW w:w="142" w:type="pct"/>
            <w:noWrap/>
            <w:hideMark/>
          </w:tcPr>
          <w:p w14:paraId="4718736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0104D4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C705C6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D94BDB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2E3E21F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0A8F0F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C3037F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0DF3C6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F1DB83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2315D5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AD79FF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D207EC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52AC6D0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BDFDCD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627230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676B87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38FF55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4C4D0E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D8FA2F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A6A835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33C81C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34AC65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6A6FF4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F9BDED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9C1011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C53125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9F4592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E0DA93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D21F16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A370CB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r>
      <w:tr w:rsidR="00682162" w:rsidRPr="00682162" w14:paraId="4A1FCA01"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06463736" w14:textId="77777777" w:rsidR="00682162" w:rsidRPr="00682162" w:rsidRDefault="00682162" w:rsidP="00682162">
            <w:pPr>
              <w:spacing w:after="120" w:line="360" w:lineRule="auto"/>
              <w:jc w:val="center"/>
              <w:rPr>
                <w:color w:val="FF0000"/>
                <w:sz w:val="12"/>
                <w:szCs w:val="12"/>
              </w:rPr>
            </w:pPr>
            <w:r w:rsidRPr="00682162">
              <w:rPr>
                <w:color w:val="FF0000"/>
                <w:sz w:val="12"/>
                <w:szCs w:val="12"/>
              </w:rPr>
              <w:t>Carcharhiniformes</w:t>
            </w:r>
          </w:p>
        </w:tc>
        <w:tc>
          <w:tcPr>
            <w:tcW w:w="200" w:type="pct"/>
            <w:noWrap/>
            <w:hideMark/>
          </w:tcPr>
          <w:p w14:paraId="4EC0BE4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Pentanchidae</w:t>
            </w:r>
          </w:p>
        </w:tc>
        <w:tc>
          <w:tcPr>
            <w:tcW w:w="314" w:type="pct"/>
            <w:noWrap/>
            <w:hideMark/>
          </w:tcPr>
          <w:p w14:paraId="535165D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color w:val="FF0000"/>
                <w:sz w:val="12"/>
                <w:szCs w:val="12"/>
              </w:rPr>
            </w:pPr>
            <w:r w:rsidRPr="00682162">
              <w:rPr>
                <w:i/>
                <w:iCs/>
                <w:color w:val="FF0000"/>
                <w:sz w:val="12"/>
                <w:szCs w:val="12"/>
              </w:rPr>
              <w:t>Apristurus</w:t>
            </w:r>
          </w:p>
        </w:tc>
        <w:tc>
          <w:tcPr>
            <w:tcW w:w="142" w:type="pct"/>
            <w:noWrap/>
            <w:hideMark/>
          </w:tcPr>
          <w:p w14:paraId="74BCC91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097B44F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591231E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A11CAF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1</w:t>
            </w:r>
          </w:p>
        </w:tc>
        <w:tc>
          <w:tcPr>
            <w:tcW w:w="142" w:type="pct"/>
            <w:noWrap/>
            <w:hideMark/>
          </w:tcPr>
          <w:p w14:paraId="07A3D08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283955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D063E8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39A3CF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F212A3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65C73A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3CD2C5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12A4C8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EC607B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E2203C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9F84B3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569D62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84A060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AD58B7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D55118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38F31A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770AF0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8F6A36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8E6E7A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D50DD1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23E676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F121FD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55CDFF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707E0B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443AC5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33818E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r>
      <w:tr w:rsidR="00682162" w:rsidRPr="00682162" w14:paraId="1953E6A4"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409566D9" w14:textId="77777777" w:rsidR="00682162" w:rsidRPr="00682162" w:rsidRDefault="00682162" w:rsidP="00682162">
            <w:pPr>
              <w:spacing w:after="120" w:line="360" w:lineRule="auto"/>
              <w:jc w:val="center"/>
              <w:rPr>
                <w:color w:val="FF0000"/>
                <w:sz w:val="12"/>
                <w:szCs w:val="12"/>
              </w:rPr>
            </w:pPr>
            <w:r w:rsidRPr="00682162">
              <w:rPr>
                <w:color w:val="FF0000"/>
                <w:sz w:val="12"/>
                <w:szCs w:val="12"/>
              </w:rPr>
              <w:t>Carcharhiniformes</w:t>
            </w:r>
          </w:p>
        </w:tc>
        <w:tc>
          <w:tcPr>
            <w:tcW w:w="200" w:type="pct"/>
            <w:noWrap/>
            <w:hideMark/>
          </w:tcPr>
          <w:p w14:paraId="3E976E8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Scyliorhinidae</w:t>
            </w:r>
          </w:p>
        </w:tc>
        <w:tc>
          <w:tcPr>
            <w:tcW w:w="314" w:type="pct"/>
            <w:noWrap/>
            <w:hideMark/>
          </w:tcPr>
          <w:p w14:paraId="5278B0E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color w:val="FF0000"/>
                <w:sz w:val="12"/>
                <w:szCs w:val="12"/>
              </w:rPr>
            </w:pPr>
            <w:r w:rsidRPr="00682162">
              <w:rPr>
                <w:i/>
                <w:iCs/>
                <w:color w:val="FF0000"/>
                <w:sz w:val="12"/>
                <w:szCs w:val="12"/>
              </w:rPr>
              <w:t>Casieria</w:t>
            </w:r>
          </w:p>
        </w:tc>
        <w:tc>
          <w:tcPr>
            <w:tcW w:w="142" w:type="pct"/>
            <w:noWrap/>
            <w:hideMark/>
          </w:tcPr>
          <w:p w14:paraId="7B28332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5040900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7E2436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E4148C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499192C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70B95EC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27684E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7D5BF8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0E21729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434D3F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9B4291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F98E49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787610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FA15AE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C28125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854CB6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80C1DF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3E7382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861B6F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7B5CFB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4ED939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943DCF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B81237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43B1C8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AC1F74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E392EC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2C427B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A3368E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14C10D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E2F581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r>
      <w:tr w:rsidR="00682162" w:rsidRPr="00682162" w14:paraId="4C6BCDE6"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42C3EB75" w14:textId="77777777" w:rsidR="00682162" w:rsidRPr="00682162" w:rsidRDefault="00682162" w:rsidP="00682162">
            <w:pPr>
              <w:spacing w:after="120" w:line="360" w:lineRule="auto"/>
              <w:jc w:val="center"/>
              <w:rPr>
                <w:color w:val="FF0000"/>
                <w:sz w:val="12"/>
                <w:szCs w:val="12"/>
              </w:rPr>
            </w:pPr>
            <w:r w:rsidRPr="00682162">
              <w:rPr>
                <w:color w:val="FF0000"/>
                <w:sz w:val="12"/>
                <w:szCs w:val="12"/>
              </w:rPr>
              <w:t>Carcharhiniformes</w:t>
            </w:r>
          </w:p>
        </w:tc>
        <w:tc>
          <w:tcPr>
            <w:tcW w:w="200" w:type="pct"/>
            <w:noWrap/>
            <w:hideMark/>
          </w:tcPr>
          <w:p w14:paraId="712CC51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Scyliorhinidae</w:t>
            </w:r>
          </w:p>
        </w:tc>
        <w:tc>
          <w:tcPr>
            <w:tcW w:w="314" w:type="pct"/>
            <w:noWrap/>
            <w:hideMark/>
          </w:tcPr>
          <w:p w14:paraId="5D91D82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color w:val="FF0000"/>
                <w:sz w:val="12"/>
                <w:szCs w:val="12"/>
              </w:rPr>
            </w:pPr>
            <w:proofErr w:type="spellStart"/>
            <w:r w:rsidRPr="00682162">
              <w:rPr>
                <w:i/>
                <w:iCs/>
                <w:color w:val="FF0000"/>
                <w:sz w:val="12"/>
                <w:szCs w:val="12"/>
              </w:rPr>
              <w:t>Crassescyliorhinus</w:t>
            </w:r>
            <w:proofErr w:type="spellEnd"/>
          </w:p>
        </w:tc>
        <w:tc>
          <w:tcPr>
            <w:tcW w:w="142" w:type="pct"/>
            <w:noWrap/>
            <w:hideMark/>
          </w:tcPr>
          <w:p w14:paraId="3F1F018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3896C7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A129FF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790A4C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330EF19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F55F7C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00F7EA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D7AEC6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FCC823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3AD3CA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7FC61A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83B2A1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30CAC02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D3B2F9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29D013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C4409D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939A6A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3BAA3E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A2E322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946D13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CD51D0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6C7343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329FA8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C7C751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DA3E23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32A5E6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B746A0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C13D1B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F60AD5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AE709B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r>
      <w:tr w:rsidR="00682162" w:rsidRPr="00682162" w14:paraId="72650A93"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5EC6E165" w14:textId="77777777" w:rsidR="00682162" w:rsidRPr="00682162" w:rsidRDefault="00682162" w:rsidP="00682162">
            <w:pPr>
              <w:spacing w:after="120" w:line="360" w:lineRule="auto"/>
              <w:jc w:val="center"/>
              <w:rPr>
                <w:color w:val="FF0000"/>
                <w:sz w:val="12"/>
                <w:szCs w:val="12"/>
              </w:rPr>
            </w:pPr>
            <w:r w:rsidRPr="00682162">
              <w:rPr>
                <w:color w:val="FF0000"/>
                <w:sz w:val="12"/>
                <w:szCs w:val="12"/>
              </w:rPr>
              <w:t>Carcharhiniformes</w:t>
            </w:r>
          </w:p>
        </w:tc>
        <w:tc>
          <w:tcPr>
            <w:tcW w:w="200" w:type="pct"/>
            <w:noWrap/>
            <w:hideMark/>
          </w:tcPr>
          <w:p w14:paraId="0EC1CEA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Scyliorhinidae</w:t>
            </w:r>
          </w:p>
        </w:tc>
        <w:tc>
          <w:tcPr>
            <w:tcW w:w="314" w:type="pct"/>
            <w:noWrap/>
            <w:hideMark/>
          </w:tcPr>
          <w:p w14:paraId="3C22039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color w:val="FF0000"/>
                <w:sz w:val="12"/>
                <w:szCs w:val="12"/>
              </w:rPr>
            </w:pPr>
            <w:r w:rsidRPr="00682162">
              <w:rPr>
                <w:i/>
                <w:iCs/>
                <w:color w:val="FF0000"/>
                <w:sz w:val="12"/>
                <w:szCs w:val="12"/>
              </w:rPr>
              <w:t>Foumtizia</w:t>
            </w:r>
          </w:p>
        </w:tc>
        <w:tc>
          <w:tcPr>
            <w:tcW w:w="142" w:type="pct"/>
            <w:noWrap/>
            <w:hideMark/>
          </w:tcPr>
          <w:p w14:paraId="7FF145D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6610746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04FBCF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2E100B4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1</w:t>
            </w:r>
          </w:p>
        </w:tc>
        <w:tc>
          <w:tcPr>
            <w:tcW w:w="142" w:type="pct"/>
            <w:noWrap/>
            <w:hideMark/>
          </w:tcPr>
          <w:p w14:paraId="388D25D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9F27A4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64A04A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0A26FF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52AE07A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968A95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3F34A13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1192FD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E4C3C4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DB1DB2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B30E25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7D693EB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998A58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01360B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271640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31758C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1B6AC6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8018DD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0EAB4C7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CA074F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2B554B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17F066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124AFA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4773492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CCAFCF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25783B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r>
      <w:tr w:rsidR="00682162" w:rsidRPr="00682162" w14:paraId="768729E2"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2953965A" w14:textId="77777777" w:rsidR="00682162" w:rsidRPr="00682162" w:rsidRDefault="00682162" w:rsidP="00682162">
            <w:pPr>
              <w:spacing w:after="120" w:line="360" w:lineRule="auto"/>
              <w:jc w:val="center"/>
              <w:rPr>
                <w:color w:val="FF0000"/>
                <w:sz w:val="12"/>
                <w:szCs w:val="12"/>
              </w:rPr>
            </w:pPr>
            <w:r w:rsidRPr="00682162">
              <w:rPr>
                <w:color w:val="FF0000"/>
                <w:sz w:val="12"/>
                <w:szCs w:val="12"/>
              </w:rPr>
              <w:t>Carcharhiniformes</w:t>
            </w:r>
          </w:p>
        </w:tc>
        <w:tc>
          <w:tcPr>
            <w:tcW w:w="200" w:type="pct"/>
            <w:noWrap/>
            <w:hideMark/>
          </w:tcPr>
          <w:p w14:paraId="06BBC94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Scyliorhinidae</w:t>
            </w:r>
          </w:p>
        </w:tc>
        <w:tc>
          <w:tcPr>
            <w:tcW w:w="314" w:type="pct"/>
            <w:noWrap/>
            <w:hideMark/>
          </w:tcPr>
          <w:p w14:paraId="6D2630D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color w:val="FF0000"/>
                <w:sz w:val="12"/>
                <w:szCs w:val="12"/>
              </w:rPr>
            </w:pPr>
            <w:r w:rsidRPr="00682162">
              <w:rPr>
                <w:i/>
                <w:iCs/>
                <w:color w:val="FF0000"/>
                <w:sz w:val="12"/>
                <w:szCs w:val="12"/>
              </w:rPr>
              <w:t>Megascyliorhinus</w:t>
            </w:r>
          </w:p>
        </w:tc>
        <w:tc>
          <w:tcPr>
            <w:tcW w:w="142" w:type="pct"/>
            <w:noWrap/>
            <w:hideMark/>
          </w:tcPr>
          <w:p w14:paraId="6D2C85D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0176BE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7D94A02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9D069A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1</w:t>
            </w:r>
          </w:p>
        </w:tc>
        <w:tc>
          <w:tcPr>
            <w:tcW w:w="142" w:type="pct"/>
            <w:noWrap/>
            <w:hideMark/>
          </w:tcPr>
          <w:p w14:paraId="5B713CB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2232787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5454EF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EF347B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661376E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3C6191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1BD93F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0E3752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112390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3219B0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B462AB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DE0DAE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63BEEC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444D83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02749C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E4595E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E93C2F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5AC2D1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94B9D2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4D7F4E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BDAE35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750348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AFC1A8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4926DB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087893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AA8530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r>
      <w:tr w:rsidR="00682162" w:rsidRPr="00682162" w14:paraId="2674970D"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3A5EAF39" w14:textId="77777777" w:rsidR="00682162" w:rsidRPr="00682162" w:rsidRDefault="00682162" w:rsidP="00682162">
            <w:pPr>
              <w:spacing w:after="120" w:line="360" w:lineRule="auto"/>
              <w:jc w:val="center"/>
              <w:rPr>
                <w:color w:val="FF0000"/>
                <w:sz w:val="12"/>
                <w:szCs w:val="12"/>
              </w:rPr>
            </w:pPr>
            <w:r w:rsidRPr="00682162">
              <w:rPr>
                <w:color w:val="FF0000"/>
                <w:sz w:val="12"/>
                <w:szCs w:val="12"/>
              </w:rPr>
              <w:t>Carcharhiniformes</w:t>
            </w:r>
          </w:p>
        </w:tc>
        <w:tc>
          <w:tcPr>
            <w:tcW w:w="200" w:type="pct"/>
            <w:noWrap/>
            <w:hideMark/>
          </w:tcPr>
          <w:p w14:paraId="5D74FBB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Scyliorhinidae</w:t>
            </w:r>
          </w:p>
        </w:tc>
        <w:tc>
          <w:tcPr>
            <w:tcW w:w="314" w:type="pct"/>
            <w:noWrap/>
            <w:hideMark/>
          </w:tcPr>
          <w:p w14:paraId="6BEA804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color w:val="FF0000"/>
                <w:sz w:val="12"/>
                <w:szCs w:val="12"/>
              </w:rPr>
            </w:pPr>
            <w:proofErr w:type="spellStart"/>
            <w:r w:rsidRPr="00682162">
              <w:rPr>
                <w:i/>
                <w:iCs/>
                <w:color w:val="FF0000"/>
                <w:sz w:val="12"/>
                <w:szCs w:val="12"/>
              </w:rPr>
              <w:t>Microscyliorhinus</w:t>
            </w:r>
            <w:proofErr w:type="spellEnd"/>
          </w:p>
        </w:tc>
        <w:tc>
          <w:tcPr>
            <w:tcW w:w="142" w:type="pct"/>
            <w:noWrap/>
            <w:hideMark/>
          </w:tcPr>
          <w:p w14:paraId="1E486FA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BF0FCC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71DB88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A3CFE4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70F34DC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0FB5AF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5DD1B2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E66AEB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448466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3C23E5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DDEE77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B62F29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E003D7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A434FE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35C4D6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712E42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AC8782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7B72A6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8E31D1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BDEF8F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4028CE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0E52E7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2334B1A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78FF11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821CE2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3EDDE1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76D2BB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232B06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DA6E7C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7161D7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r>
      <w:tr w:rsidR="00682162" w:rsidRPr="00682162" w14:paraId="23C28B44"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61D39248" w14:textId="77777777" w:rsidR="00682162" w:rsidRPr="00682162" w:rsidRDefault="00682162" w:rsidP="00682162">
            <w:pPr>
              <w:spacing w:after="120" w:line="360" w:lineRule="auto"/>
              <w:jc w:val="center"/>
              <w:rPr>
                <w:color w:val="FF0000"/>
                <w:sz w:val="12"/>
                <w:szCs w:val="12"/>
              </w:rPr>
            </w:pPr>
            <w:r w:rsidRPr="00682162">
              <w:rPr>
                <w:color w:val="FF0000"/>
                <w:sz w:val="12"/>
                <w:szCs w:val="12"/>
              </w:rPr>
              <w:t>Carcharhiniformes</w:t>
            </w:r>
          </w:p>
        </w:tc>
        <w:tc>
          <w:tcPr>
            <w:tcW w:w="200" w:type="pct"/>
            <w:noWrap/>
            <w:hideMark/>
          </w:tcPr>
          <w:p w14:paraId="0C9FB5B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Scyliorhinidae</w:t>
            </w:r>
          </w:p>
        </w:tc>
        <w:tc>
          <w:tcPr>
            <w:tcW w:w="314" w:type="pct"/>
            <w:noWrap/>
            <w:hideMark/>
          </w:tcPr>
          <w:p w14:paraId="660AF3F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color w:val="FF0000"/>
                <w:sz w:val="12"/>
                <w:szCs w:val="12"/>
              </w:rPr>
            </w:pPr>
            <w:proofErr w:type="spellStart"/>
            <w:r w:rsidRPr="00682162">
              <w:rPr>
                <w:i/>
                <w:iCs/>
                <w:color w:val="FF0000"/>
                <w:sz w:val="12"/>
                <w:szCs w:val="12"/>
              </w:rPr>
              <w:t>Platyrhizoscyllium</w:t>
            </w:r>
            <w:proofErr w:type="spellEnd"/>
          </w:p>
        </w:tc>
        <w:tc>
          <w:tcPr>
            <w:tcW w:w="142" w:type="pct"/>
            <w:noWrap/>
            <w:hideMark/>
          </w:tcPr>
          <w:p w14:paraId="4D3F07D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61C1E7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7FC99BE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46E397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439E862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38C975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39718B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69CB14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448ACA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313882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F5B676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09AEAC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22EBB8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5DBEF1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1706FF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184476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AB4DB4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74CA22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1F5CC4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DAB4B7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F79DAA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0C5559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D723D1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29E085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3B2383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724B42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61FDD2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F735E8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7FF5B6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A636FB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r>
      <w:tr w:rsidR="00682162" w:rsidRPr="00682162" w14:paraId="3244661E"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79656EDD" w14:textId="77777777" w:rsidR="00682162" w:rsidRPr="00682162" w:rsidRDefault="00682162" w:rsidP="00682162">
            <w:pPr>
              <w:spacing w:after="120" w:line="360" w:lineRule="auto"/>
              <w:jc w:val="center"/>
              <w:rPr>
                <w:color w:val="FF0000"/>
                <w:sz w:val="12"/>
                <w:szCs w:val="12"/>
              </w:rPr>
            </w:pPr>
            <w:r w:rsidRPr="00682162">
              <w:rPr>
                <w:color w:val="FF0000"/>
                <w:sz w:val="12"/>
                <w:szCs w:val="12"/>
              </w:rPr>
              <w:t>Carcharhiniformes</w:t>
            </w:r>
          </w:p>
        </w:tc>
        <w:tc>
          <w:tcPr>
            <w:tcW w:w="200" w:type="pct"/>
            <w:noWrap/>
            <w:hideMark/>
          </w:tcPr>
          <w:p w14:paraId="435B193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Scyliorhinidae</w:t>
            </w:r>
          </w:p>
        </w:tc>
        <w:tc>
          <w:tcPr>
            <w:tcW w:w="314" w:type="pct"/>
            <w:noWrap/>
            <w:hideMark/>
          </w:tcPr>
          <w:p w14:paraId="18E2E91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color w:val="FF0000"/>
                <w:sz w:val="12"/>
                <w:szCs w:val="12"/>
              </w:rPr>
            </w:pPr>
            <w:r w:rsidRPr="00682162">
              <w:rPr>
                <w:i/>
                <w:iCs/>
                <w:color w:val="FF0000"/>
                <w:sz w:val="12"/>
                <w:szCs w:val="12"/>
              </w:rPr>
              <w:t>Premontreia</w:t>
            </w:r>
          </w:p>
        </w:tc>
        <w:tc>
          <w:tcPr>
            <w:tcW w:w="142" w:type="pct"/>
            <w:noWrap/>
            <w:hideMark/>
          </w:tcPr>
          <w:p w14:paraId="5414BAD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3A51DA9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13BF46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41BDE9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5C36681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E435CF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953700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0FDFB7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6AA4B0C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B1FF85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4865D0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1AC677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E0AB68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C08E82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CBFFAB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C01F55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22D6FD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429045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497768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1AA5D5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0FCB1BE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7DFA7C8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0D89354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3CE52B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7D471EF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C7C2C0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2B1958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61C15FF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528B41F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436FC77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r>
      <w:tr w:rsidR="00682162" w:rsidRPr="00682162" w14:paraId="4178E7A1"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050E5BBA" w14:textId="77777777" w:rsidR="00682162" w:rsidRPr="00682162" w:rsidRDefault="00682162" w:rsidP="00682162">
            <w:pPr>
              <w:spacing w:after="120" w:line="360" w:lineRule="auto"/>
              <w:jc w:val="center"/>
              <w:rPr>
                <w:color w:val="FF0000"/>
                <w:sz w:val="12"/>
                <w:szCs w:val="12"/>
              </w:rPr>
            </w:pPr>
            <w:r w:rsidRPr="00682162">
              <w:rPr>
                <w:color w:val="FF0000"/>
                <w:sz w:val="12"/>
                <w:szCs w:val="12"/>
              </w:rPr>
              <w:t>Carcharhiniformes</w:t>
            </w:r>
          </w:p>
        </w:tc>
        <w:tc>
          <w:tcPr>
            <w:tcW w:w="200" w:type="pct"/>
            <w:noWrap/>
            <w:hideMark/>
          </w:tcPr>
          <w:p w14:paraId="12E1A55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Scyliorhinidae</w:t>
            </w:r>
          </w:p>
        </w:tc>
        <w:tc>
          <w:tcPr>
            <w:tcW w:w="314" w:type="pct"/>
            <w:noWrap/>
            <w:hideMark/>
          </w:tcPr>
          <w:p w14:paraId="7590F25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color w:val="FF0000"/>
                <w:sz w:val="12"/>
                <w:szCs w:val="12"/>
              </w:rPr>
            </w:pPr>
            <w:r w:rsidRPr="00682162">
              <w:rPr>
                <w:i/>
                <w:iCs/>
                <w:color w:val="FF0000"/>
                <w:sz w:val="12"/>
                <w:szCs w:val="12"/>
              </w:rPr>
              <w:t>Scyliorhinus</w:t>
            </w:r>
          </w:p>
        </w:tc>
        <w:tc>
          <w:tcPr>
            <w:tcW w:w="142" w:type="pct"/>
            <w:noWrap/>
            <w:hideMark/>
          </w:tcPr>
          <w:p w14:paraId="54ADD77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2C308ED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5DE4529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1B41B3E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429EF26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6C6BC6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1358FF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EE1799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1B031F0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1CA22B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2A291C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51BF948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DB2B87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C5BA5D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2F6FA0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47E3E51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CD7B24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9DF970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1B2A33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D2C587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94B6F4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DF8D5A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E293FD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F83ACB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986DC5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5C02EA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8CB95B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053B526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FD58A8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E30CEC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r>
      <w:tr w:rsidR="00682162" w:rsidRPr="00682162" w14:paraId="55DC029C"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565AEEB1" w14:textId="77777777" w:rsidR="00682162" w:rsidRPr="00682162" w:rsidRDefault="00682162" w:rsidP="00682162">
            <w:pPr>
              <w:spacing w:after="120" w:line="360" w:lineRule="auto"/>
              <w:jc w:val="center"/>
              <w:rPr>
                <w:color w:val="FF0000"/>
                <w:sz w:val="12"/>
                <w:szCs w:val="12"/>
              </w:rPr>
            </w:pPr>
            <w:r w:rsidRPr="00682162">
              <w:rPr>
                <w:color w:val="FF0000"/>
                <w:sz w:val="12"/>
                <w:szCs w:val="12"/>
              </w:rPr>
              <w:t>Carcharhiniformes</w:t>
            </w:r>
          </w:p>
        </w:tc>
        <w:tc>
          <w:tcPr>
            <w:tcW w:w="200" w:type="pct"/>
            <w:noWrap/>
            <w:hideMark/>
          </w:tcPr>
          <w:p w14:paraId="7983E90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Scyliorhinidae</w:t>
            </w:r>
          </w:p>
        </w:tc>
        <w:tc>
          <w:tcPr>
            <w:tcW w:w="314" w:type="pct"/>
            <w:noWrap/>
            <w:hideMark/>
          </w:tcPr>
          <w:p w14:paraId="548F542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color w:val="FF0000"/>
                <w:sz w:val="12"/>
                <w:szCs w:val="12"/>
              </w:rPr>
            </w:pPr>
            <w:proofErr w:type="spellStart"/>
            <w:r w:rsidRPr="00682162">
              <w:rPr>
                <w:i/>
                <w:iCs/>
                <w:color w:val="FF0000"/>
                <w:sz w:val="12"/>
                <w:szCs w:val="12"/>
              </w:rPr>
              <w:t>Stenoscyllium</w:t>
            </w:r>
            <w:proofErr w:type="spellEnd"/>
          </w:p>
        </w:tc>
        <w:tc>
          <w:tcPr>
            <w:tcW w:w="142" w:type="pct"/>
            <w:noWrap/>
            <w:hideMark/>
          </w:tcPr>
          <w:p w14:paraId="199C7FB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3DD3D2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97F72D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966212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4E13076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B1098C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6C2866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FABE5E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09FB4C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9E5D78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518A559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301AD3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25F4A8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CBA3F2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015CAE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F15026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40A6CD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EFDF66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FE3A5A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B56499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851E47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8B7B04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9F2935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A0A907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2554A1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D0785C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4A3289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257E1E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082EAC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974EE0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r>
      <w:tr w:rsidR="00682162" w:rsidRPr="00682162" w14:paraId="0B6C215D"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745D0EBC" w14:textId="77777777" w:rsidR="00682162" w:rsidRPr="00682162" w:rsidRDefault="00682162" w:rsidP="00682162">
            <w:pPr>
              <w:spacing w:after="120" w:line="360" w:lineRule="auto"/>
              <w:jc w:val="center"/>
              <w:rPr>
                <w:sz w:val="12"/>
                <w:szCs w:val="12"/>
              </w:rPr>
            </w:pPr>
            <w:r w:rsidRPr="00682162">
              <w:rPr>
                <w:sz w:val="12"/>
                <w:szCs w:val="12"/>
              </w:rPr>
              <w:t>Carcharhiniformes</w:t>
            </w:r>
          </w:p>
        </w:tc>
        <w:tc>
          <w:tcPr>
            <w:tcW w:w="200" w:type="pct"/>
            <w:noWrap/>
            <w:hideMark/>
          </w:tcPr>
          <w:p w14:paraId="310B2A0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proofErr w:type="spellStart"/>
            <w:r w:rsidRPr="00682162">
              <w:rPr>
                <w:sz w:val="12"/>
                <w:szCs w:val="12"/>
              </w:rPr>
              <w:t>Sphyrnidae</w:t>
            </w:r>
            <w:proofErr w:type="spellEnd"/>
          </w:p>
        </w:tc>
        <w:tc>
          <w:tcPr>
            <w:tcW w:w="314" w:type="pct"/>
            <w:noWrap/>
            <w:hideMark/>
          </w:tcPr>
          <w:p w14:paraId="1457047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sz w:val="12"/>
                <w:szCs w:val="12"/>
              </w:rPr>
            </w:pPr>
            <w:r w:rsidRPr="00682162">
              <w:rPr>
                <w:i/>
                <w:iCs/>
                <w:sz w:val="12"/>
                <w:szCs w:val="12"/>
              </w:rPr>
              <w:t>Sphyrna</w:t>
            </w:r>
          </w:p>
        </w:tc>
        <w:tc>
          <w:tcPr>
            <w:tcW w:w="142" w:type="pct"/>
            <w:noWrap/>
            <w:hideMark/>
          </w:tcPr>
          <w:p w14:paraId="6953012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05F15C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AD3FF8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1FF0F1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70F3143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85C400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6120F1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DDA7D9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210CA3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92AA14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37B1AC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34C0502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0CF3FD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9D1990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38E8DE5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8A7656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8EB306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1AC105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0FCCE2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D7D662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EC440D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9F8D9D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ACAD81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2CFC37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678B7EE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D9064B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774C9E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6725B7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C2CA99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87213B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r>
      <w:tr w:rsidR="00682162" w:rsidRPr="00682162" w14:paraId="081E9627"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4E48AF3F" w14:textId="77777777" w:rsidR="00682162" w:rsidRPr="00682162" w:rsidRDefault="00682162" w:rsidP="00682162">
            <w:pPr>
              <w:spacing w:after="120" w:line="360" w:lineRule="auto"/>
              <w:jc w:val="center"/>
              <w:rPr>
                <w:sz w:val="12"/>
                <w:szCs w:val="12"/>
              </w:rPr>
            </w:pPr>
            <w:r w:rsidRPr="00682162">
              <w:rPr>
                <w:sz w:val="12"/>
                <w:szCs w:val="12"/>
              </w:rPr>
              <w:t>Carcharhiniformes</w:t>
            </w:r>
          </w:p>
        </w:tc>
        <w:tc>
          <w:tcPr>
            <w:tcW w:w="200" w:type="pct"/>
            <w:noWrap/>
            <w:hideMark/>
          </w:tcPr>
          <w:p w14:paraId="5577E22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Triakidae</w:t>
            </w:r>
          </w:p>
        </w:tc>
        <w:tc>
          <w:tcPr>
            <w:tcW w:w="314" w:type="pct"/>
            <w:noWrap/>
            <w:hideMark/>
          </w:tcPr>
          <w:p w14:paraId="732B929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sz w:val="12"/>
                <w:szCs w:val="12"/>
              </w:rPr>
            </w:pPr>
            <w:r w:rsidRPr="00682162">
              <w:rPr>
                <w:i/>
                <w:iCs/>
                <w:sz w:val="12"/>
                <w:szCs w:val="12"/>
              </w:rPr>
              <w:t>Galeorhinus</w:t>
            </w:r>
          </w:p>
        </w:tc>
        <w:tc>
          <w:tcPr>
            <w:tcW w:w="142" w:type="pct"/>
            <w:noWrap/>
            <w:hideMark/>
          </w:tcPr>
          <w:p w14:paraId="69A45D7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61A25C3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CB7CC5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2263DA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3019188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DCE9E2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0A951C7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572288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578A4D7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FCB8AF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E9E849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52524A1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9F0F9B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6CA9E05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4C1130A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A84E4B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7471D1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2E33E8A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8720F3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6ABE66B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2576EA4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5E07367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55C0FFF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6828A24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79E6B88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3416C4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FE4C9C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71D77D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08A39F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41DE4C3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r>
      <w:tr w:rsidR="00682162" w:rsidRPr="00682162" w14:paraId="0319F879"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1873042D" w14:textId="77777777" w:rsidR="00682162" w:rsidRPr="00682162" w:rsidRDefault="00682162" w:rsidP="00682162">
            <w:pPr>
              <w:spacing w:after="120" w:line="360" w:lineRule="auto"/>
              <w:jc w:val="center"/>
              <w:rPr>
                <w:sz w:val="12"/>
                <w:szCs w:val="12"/>
              </w:rPr>
            </w:pPr>
            <w:r w:rsidRPr="00682162">
              <w:rPr>
                <w:sz w:val="12"/>
                <w:szCs w:val="12"/>
              </w:rPr>
              <w:t>Carcharhiniformes</w:t>
            </w:r>
          </w:p>
        </w:tc>
        <w:tc>
          <w:tcPr>
            <w:tcW w:w="200" w:type="pct"/>
            <w:noWrap/>
            <w:hideMark/>
          </w:tcPr>
          <w:p w14:paraId="0F73FA0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Triakidae</w:t>
            </w:r>
          </w:p>
        </w:tc>
        <w:tc>
          <w:tcPr>
            <w:tcW w:w="314" w:type="pct"/>
            <w:noWrap/>
            <w:hideMark/>
          </w:tcPr>
          <w:p w14:paraId="6F4CBE6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sz w:val="12"/>
                <w:szCs w:val="12"/>
              </w:rPr>
            </w:pPr>
            <w:proofErr w:type="spellStart"/>
            <w:r w:rsidRPr="00682162">
              <w:rPr>
                <w:i/>
                <w:iCs/>
                <w:sz w:val="12"/>
                <w:szCs w:val="12"/>
              </w:rPr>
              <w:t>Iago</w:t>
            </w:r>
            <w:proofErr w:type="spellEnd"/>
          </w:p>
        </w:tc>
        <w:tc>
          <w:tcPr>
            <w:tcW w:w="142" w:type="pct"/>
            <w:noWrap/>
            <w:hideMark/>
          </w:tcPr>
          <w:p w14:paraId="6E31750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7A63278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8F0DA8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AFC87E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24F72D8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399A176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7811E0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F69577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74E670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5D31A6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EA80D3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00F311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1DA6DB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3AEACD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F2A6F6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A00C07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9E3C32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1C3BFE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DA52AD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468C5C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27951E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348754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DC89EA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47C4A4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F3A9A8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646F5E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B535B2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7DBE92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A8BCFF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0B6E27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r>
      <w:tr w:rsidR="00682162" w:rsidRPr="00682162" w14:paraId="41489F44"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165DF142" w14:textId="77777777" w:rsidR="00682162" w:rsidRPr="00682162" w:rsidRDefault="00682162" w:rsidP="00682162">
            <w:pPr>
              <w:spacing w:after="120" w:line="360" w:lineRule="auto"/>
              <w:jc w:val="center"/>
              <w:rPr>
                <w:sz w:val="12"/>
                <w:szCs w:val="12"/>
              </w:rPr>
            </w:pPr>
            <w:r w:rsidRPr="00682162">
              <w:rPr>
                <w:sz w:val="12"/>
                <w:szCs w:val="12"/>
              </w:rPr>
              <w:t>Carcharhiniformes</w:t>
            </w:r>
          </w:p>
        </w:tc>
        <w:tc>
          <w:tcPr>
            <w:tcW w:w="200" w:type="pct"/>
            <w:noWrap/>
            <w:hideMark/>
          </w:tcPr>
          <w:p w14:paraId="2CFD31E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Triakidae</w:t>
            </w:r>
          </w:p>
        </w:tc>
        <w:tc>
          <w:tcPr>
            <w:tcW w:w="314" w:type="pct"/>
            <w:noWrap/>
            <w:hideMark/>
          </w:tcPr>
          <w:p w14:paraId="0870299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sz w:val="12"/>
                <w:szCs w:val="12"/>
              </w:rPr>
            </w:pPr>
            <w:r w:rsidRPr="00682162">
              <w:rPr>
                <w:i/>
                <w:iCs/>
                <w:sz w:val="12"/>
                <w:szCs w:val="12"/>
              </w:rPr>
              <w:t>Mustelus</w:t>
            </w:r>
          </w:p>
        </w:tc>
        <w:tc>
          <w:tcPr>
            <w:tcW w:w="142" w:type="pct"/>
            <w:noWrap/>
            <w:hideMark/>
          </w:tcPr>
          <w:p w14:paraId="51F8970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8C6D1D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0E6C91E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626F7C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4FFB8BF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0356F7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D017E2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D5041F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AFF1BE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7DF880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57327A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DC5E03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B37FCB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DE7DF8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37774C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8C86A6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BA70FB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313BE7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77DEDC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5171D3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2C8BCD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A01799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5A28ED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84F9B8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10EBC2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D54CE6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980168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1ECCDD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4A2D0E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534450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r>
      <w:tr w:rsidR="00682162" w:rsidRPr="00682162" w14:paraId="29D80527"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1A12D45D" w14:textId="77777777" w:rsidR="00682162" w:rsidRPr="00682162" w:rsidRDefault="00682162" w:rsidP="00682162">
            <w:pPr>
              <w:spacing w:after="120" w:line="360" w:lineRule="auto"/>
              <w:jc w:val="center"/>
              <w:rPr>
                <w:sz w:val="12"/>
                <w:szCs w:val="12"/>
              </w:rPr>
            </w:pPr>
            <w:r w:rsidRPr="00682162">
              <w:rPr>
                <w:sz w:val="12"/>
                <w:szCs w:val="12"/>
              </w:rPr>
              <w:t>Carcharhiniformes</w:t>
            </w:r>
          </w:p>
        </w:tc>
        <w:tc>
          <w:tcPr>
            <w:tcW w:w="200" w:type="pct"/>
            <w:noWrap/>
            <w:hideMark/>
          </w:tcPr>
          <w:p w14:paraId="5F69B36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Triakidae</w:t>
            </w:r>
          </w:p>
        </w:tc>
        <w:tc>
          <w:tcPr>
            <w:tcW w:w="314" w:type="pct"/>
            <w:noWrap/>
            <w:hideMark/>
          </w:tcPr>
          <w:p w14:paraId="7514320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sz w:val="12"/>
                <w:szCs w:val="12"/>
              </w:rPr>
            </w:pPr>
            <w:proofErr w:type="spellStart"/>
            <w:r w:rsidRPr="00682162">
              <w:rPr>
                <w:i/>
                <w:iCs/>
                <w:sz w:val="12"/>
                <w:szCs w:val="12"/>
              </w:rPr>
              <w:t>Pachygaleus</w:t>
            </w:r>
            <w:proofErr w:type="spellEnd"/>
          </w:p>
        </w:tc>
        <w:tc>
          <w:tcPr>
            <w:tcW w:w="142" w:type="pct"/>
            <w:noWrap/>
            <w:hideMark/>
          </w:tcPr>
          <w:p w14:paraId="22D159C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546D98D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B8CFB0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A87C2C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0547B70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B44D7D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B182BB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951ED9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17137E3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61DEA43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54F3C8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BD10F3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E4239A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DA99E3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F2898A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375EAC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DBBDA0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AA76E2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4395F1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6802443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A0078D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3F283E5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05ECB44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64CDAAE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4121BA2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5EF556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9ABB46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B34631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43C9CEA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300ACFF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r>
      <w:tr w:rsidR="00682162" w:rsidRPr="00682162" w14:paraId="50699305"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5F4A7046" w14:textId="77777777" w:rsidR="00682162" w:rsidRPr="00682162" w:rsidRDefault="00682162" w:rsidP="00682162">
            <w:pPr>
              <w:spacing w:after="120" w:line="360" w:lineRule="auto"/>
              <w:jc w:val="center"/>
              <w:rPr>
                <w:sz w:val="12"/>
                <w:szCs w:val="12"/>
              </w:rPr>
            </w:pPr>
            <w:r w:rsidRPr="00682162">
              <w:rPr>
                <w:sz w:val="12"/>
                <w:szCs w:val="12"/>
              </w:rPr>
              <w:t>Carcharhiniformes</w:t>
            </w:r>
          </w:p>
        </w:tc>
        <w:tc>
          <w:tcPr>
            <w:tcW w:w="200" w:type="pct"/>
            <w:noWrap/>
            <w:hideMark/>
          </w:tcPr>
          <w:p w14:paraId="45C215B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Triakidae</w:t>
            </w:r>
          </w:p>
        </w:tc>
        <w:tc>
          <w:tcPr>
            <w:tcW w:w="314" w:type="pct"/>
            <w:noWrap/>
            <w:hideMark/>
          </w:tcPr>
          <w:p w14:paraId="41C87AC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sz w:val="12"/>
                <w:szCs w:val="12"/>
              </w:rPr>
            </w:pPr>
            <w:proofErr w:type="spellStart"/>
            <w:r w:rsidRPr="00682162">
              <w:rPr>
                <w:i/>
                <w:iCs/>
                <w:sz w:val="12"/>
                <w:szCs w:val="12"/>
              </w:rPr>
              <w:t>Palaeogaleus</w:t>
            </w:r>
            <w:proofErr w:type="spellEnd"/>
          </w:p>
        </w:tc>
        <w:tc>
          <w:tcPr>
            <w:tcW w:w="142" w:type="pct"/>
            <w:noWrap/>
            <w:hideMark/>
          </w:tcPr>
          <w:p w14:paraId="431B07F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F0CBF1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70B5F3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A51CCD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2F2BABC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96A6F6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33F8D8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825D4E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E657FB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6E1EC4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5432DE6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E8AD14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E8BBC6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1C6AD6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DF826D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3F78DD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B09E36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566908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AC48E3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190029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CC0EA7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FEFE89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1BAD16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6FF5EF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DEBE73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E1197D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3FA3CA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1F521E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421F82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6639BF3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r>
      <w:tr w:rsidR="00682162" w:rsidRPr="00682162" w14:paraId="7D740242"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7D3A122F" w14:textId="77777777" w:rsidR="00682162" w:rsidRPr="00682162" w:rsidRDefault="00682162" w:rsidP="00682162">
            <w:pPr>
              <w:spacing w:after="120" w:line="360" w:lineRule="auto"/>
              <w:jc w:val="center"/>
              <w:rPr>
                <w:sz w:val="12"/>
                <w:szCs w:val="12"/>
              </w:rPr>
            </w:pPr>
            <w:r w:rsidRPr="00682162">
              <w:rPr>
                <w:sz w:val="12"/>
                <w:szCs w:val="12"/>
              </w:rPr>
              <w:t>Carcharhiniformes</w:t>
            </w:r>
          </w:p>
        </w:tc>
        <w:tc>
          <w:tcPr>
            <w:tcW w:w="200" w:type="pct"/>
            <w:noWrap/>
            <w:hideMark/>
          </w:tcPr>
          <w:p w14:paraId="37D8A07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Triakidae</w:t>
            </w:r>
          </w:p>
        </w:tc>
        <w:tc>
          <w:tcPr>
            <w:tcW w:w="314" w:type="pct"/>
            <w:noWrap/>
            <w:hideMark/>
          </w:tcPr>
          <w:p w14:paraId="0C8FE33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sz w:val="12"/>
                <w:szCs w:val="12"/>
              </w:rPr>
            </w:pPr>
            <w:r w:rsidRPr="00682162">
              <w:rPr>
                <w:i/>
                <w:iCs/>
                <w:sz w:val="12"/>
                <w:szCs w:val="12"/>
              </w:rPr>
              <w:t>Triakis</w:t>
            </w:r>
          </w:p>
        </w:tc>
        <w:tc>
          <w:tcPr>
            <w:tcW w:w="142" w:type="pct"/>
            <w:noWrap/>
            <w:hideMark/>
          </w:tcPr>
          <w:p w14:paraId="070BCE5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6AF74C3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C3318A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F453CC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5E3A233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764FAC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7F54DF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8BC632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0E35B7F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DDEAFC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3096E1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BD0F5D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A742D9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3606F18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36D57F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54D4328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BA2A3A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96C41B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922B90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420A1A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2E5426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0323E7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2943B0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BA9011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D9B93E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486599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126D62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9F39FF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24DA1B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374216D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r>
      <w:tr w:rsidR="00682162" w:rsidRPr="00682162" w14:paraId="72EC88A9"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6687A658" w14:textId="77777777" w:rsidR="00682162" w:rsidRPr="00682162" w:rsidRDefault="00682162" w:rsidP="00682162">
            <w:pPr>
              <w:spacing w:after="120" w:line="360" w:lineRule="auto"/>
              <w:jc w:val="center"/>
              <w:rPr>
                <w:sz w:val="12"/>
                <w:szCs w:val="12"/>
              </w:rPr>
            </w:pPr>
            <w:r w:rsidRPr="00682162">
              <w:rPr>
                <w:sz w:val="12"/>
                <w:szCs w:val="12"/>
              </w:rPr>
              <w:t>Carcharhiniformes</w:t>
            </w:r>
          </w:p>
        </w:tc>
        <w:tc>
          <w:tcPr>
            <w:tcW w:w="200" w:type="pct"/>
            <w:noWrap/>
            <w:hideMark/>
          </w:tcPr>
          <w:p w14:paraId="7D056E4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Triakidae</w:t>
            </w:r>
          </w:p>
        </w:tc>
        <w:tc>
          <w:tcPr>
            <w:tcW w:w="314" w:type="pct"/>
            <w:noWrap/>
            <w:hideMark/>
          </w:tcPr>
          <w:p w14:paraId="5464CB1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sz w:val="12"/>
                <w:szCs w:val="12"/>
              </w:rPr>
            </w:pPr>
            <w:proofErr w:type="spellStart"/>
            <w:r w:rsidRPr="00682162">
              <w:rPr>
                <w:i/>
                <w:iCs/>
                <w:sz w:val="12"/>
                <w:szCs w:val="12"/>
              </w:rPr>
              <w:t>Xystrogaleus</w:t>
            </w:r>
            <w:proofErr w:type="spellEnd"/>
          </w:p>
        </w:tc>
        <w:tc>
          <w:tcPr>
            <w:tcW w:w="142" w:type="pct"/>
            <w:noWrap/>
            <w:hideMark/>
          </w:tcPr>
          <w:p w14:paraId="39CF68C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4F2673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426E7E2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3EB4BF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14CEA88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7246D2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B7B714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9B5153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2FBE52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493D56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66E932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B111F7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AF18E8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FF5602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37792B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D442D5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B8BC7D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C7EFC5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EA28E8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D41FE5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7C67B9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480F82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2BB9F0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2D1446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13A3AB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1EACB9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791C65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E72A09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E87A87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557588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r>
      <w:tr w:rsidR="00682162" w:rsidRPr="00682162" w14:paraId="472EE365"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7743B620" w14:textId="77777777" w:rsidR="00682162" w:rsidRPr="00682162" w:rsidRDefault="00682162" w:rsidP="00682162">
            <w:pPr>
              <w:spacing w:after="120" w:line="360" w:lineRule="auto"/>
              <w:jc w:val="center"/>
              <w:rPr>
                <w:color w:val="FF0000"/>
                <w:sz w:val="12"/>
                <w:szCs w:val="12"/>
              </w:rPr>
            </w:pPr>
            <w:r w:rsidRPr="00682162">
              <w:rPr>
                <w:color w:val="FF0000"/>
                <w:sz w:val="12"/>
                <w:szCs w:val="12"/>
              </w:rPr>
              <w:t>Echinorhiniformes</w:t>
            </w:r>
          </w:p>
        </w:tc>
        <w:tc>
          <w:tcPr>
            <w:tcW w:w="200" w:type="pct"/>
            <w:noWrap/>
            <w:hideMark/>
          </w:tcPr>
          <w:p w14:paraId="7BAED7D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Echinorhinidae</w:t>
            </w:r>
          </w:p>
        </w:tc>
        <w:tc>
          <w:tcPr>
            <w:tcW w:w="314" w:type="pct"/>
            <w:noWrap/>
            <w:hideMark/>
          </w:tcPr>
          <w:p w14:paraId="7D9B5AC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color w:val="FF0000"/>
                <w:sz w:val="12"/>
                <w:szCs w:val="12"/>
              </w:rPr>
            </w:pPr>
            <w:r w:rsidRPr="00682162">
              <w:rPr>
                <w:i/>
                <w:iCs/>
                <w:color w:val="FF0000"/>
                <w:sz w:val="12"/>
                <w:szCs w:val="12"/>
              </w:rPr>
              <w:t>Echinorhinus</w:t>
            </w:r>
          </w:p>
        </w:tc>
        <w:tc>
          <w:tcPr>
            <w:tcW w:w="142" w:type="pct"/>
            <w:noWrap/>
            <w:hideMark/>
          </w:tcPr>
          <w:p w14:paraId="4BF7428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67BF85E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981322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C6EF63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1</w:t>
            </w:r>
          </w:p>
        </w:tc>
        <w:tc>
          <w:tcPr>
            <w:tcW w:w="142" w:type="pct"/>
            <w:noWrap/>
            <w:hideMark/>
          </w:tcPr>
          <w:p w14:paraId="37E7635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42DB84A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A7DF34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CEA01F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85A5C9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D9EC9F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5FB81DD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55EAC8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C0CCF6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27E0DB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8E026A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A36B47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FB6527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0863DC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58FDBF8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9A8B67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86DD88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919EF8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30687A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C8FC0D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1E55BB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6FC0EA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ECB566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9BF1C5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3AFFF4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01E19C1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r>
      <w:tr w:rsidR="00682162" w:rsidRPr="00682162" w14:paraId="1114776B"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6CD671E2" w14:textId="77777777" w:rsidR="00682162" w:rsidRPr="00682162" w:rsidRDefault="00682162" w:rsidP="00682162">
            <w:pPr>
              <w:spacing w:after="120" w:line="360" w:lineRule="auto"/>
              <w:jc w:val="center"/>
              <w:rPr>
                <w:color w:val="FF0000"/>
                <w:sz w:val="12"/>
                <w:szCs w:val="12"/>
              </w:rPr>
            </w:pPr>
            <w:r w:rsidRPr="00682162">
              <w:rPr>
                <w:color w:val="FF0000"/>
                <w:sz w:val="12"/>
                <w:szCs w:val="12"/>
              </w:rPr>
              <w:t>Echinorhiniformes</w:t>
            </w:r>
          </w:p>
        </w:tc>
        <w:tc>
          <w:tcPr>
            <w:tcW w:w="200" w:type="pct"/>
            <w:noWrap/>
            <w:hideMark/>
          </w:tcPr>
          <w:p w14:paraId="79DBD3E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Echinorhinidae</w:t>
            </w:r>
          </w:p>
        </w:tc>
        <w:tc>
          <w:tcPr>
            <w:tcW w:w="314" w:type="pct"/>
            <w:noWrap/>
            <w:hideMark/>
          </w:tcPr>
          <w:p w14:paraId="015E097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color w:val="FF0000"/>
                <w:sz w:val="12"/>
                <w:szCs w:val="12"/>
              </w:rPr>
            </w:pPr>
            <w:r w:rsidRPr="00682162">
              <w:rPr>
                <w:i/>
                <w:iCs/>
                <w:color w:val="FF0000"/>
                <w:sz w:val="12"/>
                <w:szCs w:val="12"/>
              </w:rPr>
              <w:t>Orthechinorhinus</w:t>
            </w:r>
          </w:p>
        </w:tc>
        <w:tc>
          <w:tcPr>
            <w:tcW w:w="142" w:type="pct"/>
            <w:noWrap/>
            <w:hideMark/>
          </w:tcPr>
          <w:p w14:paraId="0F9CB52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09DF4EA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56D815D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3ACAED2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1</w:t>
            </w:r>
          </w:p>
        </w:tc>
        <w:tc>
          <w:tcPr>
            <w:tcW w:w="142" w:type="pct"/>
            <w:noWrap/>
            <w:hideMark/>
          </w:tcPr>
          <w:p w14:paraId="15F7CB2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5E38770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73BDAD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E46DE3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FC6DC3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AFAD85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44B2BF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2E2AE2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D40A91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4A3F92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19920C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A8A8E0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077EE1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3F708F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71F75D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CF8CD5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FE95AF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6548F7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5100C1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3ABA13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A53DDC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E6FA9E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CD5ECD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5ECD45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99B09B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BCF76F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r>
      <w:tr w:rsidR="00682162" w:rsidRPr="00682162" w14:paraId="28AE3E80"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5935FDA4" w14:textId="77777777" w:rsidR="00682162" w:rsidRPr="00682162" w:rsidRDefault="00682162" w:rsidP="00682162">
            <w:pPr>
              <w:spacing w:after="120" w:line="360" w:lineRule="auto"/>
              <w:jc w:val="center"/>
              <w:rPr>
                <w:color w:val="FF0000"/>
                <w:sz w:val="12"/>
                <w:szCs w:val="12"/>
              </w:rPr>
            </w:pPr>
            <w:r w:rsidRPr="00682162">
              <w:rPr>
                <w:color w:val="FF0000"/>
                <w:sz w:val="12"/>
                <w:szCs w:val="12"/>
              </w:rPr>
              <w:t>Echinorhiniformes</w:t>
            </w:r>
          </w:p>
        </w:tc>
        <w:tc>
          <w:tcPr>
            <w:tcW w:w="200" w:type="pct"/>
            <w:noWrap/>
            <w:hideMark/>
          </w:tcPr>
          <w:p w14:paraId="0750582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Echinorhinidae</w:t>
            </w:r>
          </w:p>
        </w:tc>
        <w:tc>
          <w:tcPr>
            <w:tcW w:w="314" w:type="pct"/>
            <w:noWrap/>
            <w:hideMark/>
          </w:tcPr>
          <w:p w14:paraId="3052359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color w:val="FF0000"/>
                <w:sz w:val="12"/>
                <w:szCs w:val="12"/>
              </w:rPr>
            </w:pPr>
            <w:r w:rsidRPr="00682162">
              <w:rPr>
                <w:i/>
                <w:iCs/>
                <w:color w:val="FF0000"/>
                <w:sz w:val="12"/>
                <w:szCs w:val="12"/>
              </w:rPr>
              <w:t>Paraechinorhinus</w:t>
            </w:r>
          </w:p>
        </w:tc>
        <w:tc>
          <w:tcPr>
            <w:tcW w:w="142" w:type="pct"/>
            <w:noWrap/>
            <w:hideMark/>
          </w:tcPr>
          <w:p w14:paraId="5CDDE95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84EB85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F03428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B1C8CE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6156AC3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551AD26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1070B1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6406DD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0C34CD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F68AB9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D8C5AD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C8685E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FCCFDC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62FF6C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91C3C4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B41BB9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3C6B8D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9AD1AC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0E8C02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C21323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08F9CA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07A840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7269DB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F7E15C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317636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34DC2B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933747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608DE6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D495DC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29F69E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r>
      <w:tr w:rsidR="00682162" w:rsidRPr="00682162" w14:paraId="3FEF1222"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3FA072D7" w14:textId="77777777" w:rsidR="00682162" w:rsidRPr="00682162" w:rsidRDefault="00682162" w:rsidP="00682162">
            <w:pPr>
              <w:spacing w:after="120" w:line="360" w:lineRule="auto"/>
              <w:jc w:val="center"/>
              <w:rPr>
                <w:sz w:val="12"/>
                <w:szCs w:val="12"/>
              </w:rPr>
            </w:pPr>
            <w:r w:rsidRPr="00682162">
              <w:rPr>
                <w:sz w:val="12"/>
                <w:szCs w:val="12"/>
              </w:rPr>
              <w:t>Heterodontiformes</w:t>
            </w:r>
          </w:p>
        </w:tc>
        <w:tc>
          <w:tcPr>
            <w:tcW w:w="200" w:type="pct"/>
            <w:noWrap/>
            <w:hideMark/>
          </w:tcPr>
          <w:p w14:paraId="096280B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Heterodontidae</w:t>
            </w:r>
          </w:p>
        </w:tc>
        <w:tc>
          <w:tcPr>
            <w:tcW w:w="314" w:type="pct"/>
            <w:noWrap/>
            <w:hideMark/>
          </w:tcPr>
          <w:p w14:paraId="22F1BC5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sz w:val="12"/>
                <w:szCs w:val="12"/>
              </w:rPr>
            </w:pPr>
            <w:r w:rsidRPr="00682162">
              <w:rPr>
                <w:i/>
                <w:iCs/>
                <w:sz w:val="12"/>
                <w:szCs w:val="12"/>
              </w:rPr>
              <w:t>Heterodontus</w:t>
            </w:r>
          </w:p>
        </w:tc>
        <w:tc>
          <w:tcPr>
            <w:tcW w:w="142" w:type="pct"/>
            <w:noWrap/>
            <w:hideMark/>
          </w:tcPr>
          <w:p w14:paraId="2ED200E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4978C44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90FB4E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A9B260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1D0FCCC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022F415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9EA5AA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EA5A84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14352E7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7455FE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B7E043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C750BF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1582BD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E95AFC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F85C16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95A8C4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1C4484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2148B8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939906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066DCB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752E7C5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136545B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2F2F456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3858F4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5D665F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3D139AE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429D99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48D81F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03BFFA9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76FC164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r>
      <w:tr w:rsidR="00682162" w:rsidRPr="00682162" w14:paraId="677BCD08"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51977DB0" w14:textId="77777777" w:rsidR="00682162" w:rsidRPr="00682162" w:rsidRDefault="00682162" w:rsidP="00682162">
            <w:pPr>
              <w:spacing w:after="120" w:line="360" w:lineRule="auto"/>
              <w:jc w:val="center"/>
              <w:rPr>
                <w:color w:val="FF0000"/>
                <w:sz w:val="12"/>
                <w:szCs w:val="12"/>
              </w:rPr>
            </w:pPr>
            <w:r w:rsidRPr="00682162">
              <w:rPr>
                <w:color w:val="FF0000"/>
                <w:sz w:val="12"/>
                <w:szCs w:val="12"/>
              </w:rPr>
              <w:t>Hexanchiformes</w:t>
            </w:r>
          </w:p>
        </w:tc>
        <w:tc>
          <w:tcPr>
            <w:tcW w:w="200" w:type="pct"/>
            <w:noWrap/>
            <w:hideMark/>
          </w:tcPr>
          <w:p w14:paraId="3BBDB2E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Chlamydoselachidae</w:t>
            </w:r>
          </w:p>
        </w:tc>
        <w:tc>
          <w:tcPr>
            <w:tcW w:w="314" w:type="pct"/>
            <w:noWrap/>
            <w:hideMark/>
          </w:tcPr>
          <w:p w14:paraId="7784822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color w:val="FF0000"/>
                <w:sz w:val="12"/>
                <w:szCs w:val="12"/>
              </w:rPr>
            </w:pPr>
            <w:r w:rsidRPr="00682162">
              <w:rPr>
                <w:i/>
                <w:iCs/>
                <w:color w:val="FF0000"/>
                <w:sz w:val="12"/>
                <w:szCs w:val="12"/>
              </w:rPr>
              <w:t>Chlamydoselachus</w:t>
            </w:r>
          </w:p>
        </w:tc>
        <w:tc>
          <w:tcPr>
            <w:tcW w:w="142" w:type="pct"/>
            <w:noWrap/>
            <w:hideMark/>
          </w:tcPr>
          <w:p w14:paraId="3182349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B293D1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2819248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799FC4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1</w:t>
            </w:r>
          </w:p>
        </w:tc>
        <w:tc>
          <w:tcPr>
            <w:tcW w:w="142" w:type="pct"/>
            <w:noWrap/>
            <w:hideMark/>
          </w:tcPr>
          <w:p w14:paraId="196FBEA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6EF0FEF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E72AA8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00460C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302399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7683AA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49E4C5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7E295B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A977D7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0B4A66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D60A06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EF640D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8238BD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6B934E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A2ECAB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022ED8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6FF05E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0910DD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7CC8BB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D1864B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BDD732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997D73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12750D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C54FA0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307F7A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3B525E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r>
      <w:tr w:rsidR="00682162" w:rsidRPr="00682162" w14:paraId="26E86357"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13759C01" w14:textId="77777777" w:rsidR="00682162" w:rsidRPr="00682162" w:rsidRDefault="00682162" w:rsidP="00682162">
            <w:pPr>
              <w:spacing w:after="120" w:line="360" w:lineRule="auto"/>
              <w:jc w:val="center"/>
              <w:rPr>
                <w:color w:val="FF0000"/>
                <w:sz w:val="12"/>
                <w:szCs w:val="12"/>
              </w:rPr>
            </w:pPr>
            <w:r w:rsidRPr="00682162">
              <w:rPr>
                <w:color w:val="FF0000"/>
                <w:sz w:val="12"/>
                <w:szCs w:val="12"/>
              </w:rPr>
              <w:t>Hexanchiformes</w:t>
            </w:r>
          </w:p>
        </w:tc>
        <w:tc>
          <w:tcPr>
            <w:tcW w:w="200" w:type="pct"/>
            <w:noWrap/>
            <w:hideMark/>
          </w:tcPr>
          <w:p w14:paraId="21EE7BA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Hexanchidae</w:t>
            </w:r>
          </w:p>
        </w:tc>
        <w:tc>
          <w:tcPr>
            <w:tcW w:w="314" w:type="pct"/>
            <w:noWrap/>
            <w:hideMark/>
          </w:tcPr>
          <w:p w14:paraId="550A6C5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color w:val="FF0000"/>
                <w:sz w:val="12"/>
                <w:szCs w:val="12"/>
              </w:rPr>
            </w:pPr>
            <w:r w:rsidRPr="00682162">
              <w:rPr>
                <w:i/>
                <w:iCs/>
                <w:color w:val="FF0000"/>
                <w:sz w:val="12"/>
                <w:szCs w:val="12"/>
              </w:rPr>
              <w:t>Heptranchias</w:t>
            </w:r>
          </w:p>
        </w:tc>
        <w:tc>
          <w:tcPr>
            <w:tcW w:w="142" w:type="pct"/>
            <w:noWrap/>
            <w:hideMark/>
          </w:tcPr>
          <w:p w14:paraId="0BEC1C8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7C10353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4D6AA0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A4635D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1</w:t>
            </w:r>
          </w:p>
        </w:tc>
        <w:tc>
          <w:tcPr>
            <w:tcW w:w="142" w:type="pct"/>
            <w:noWrap/>
            <w:hideMark/>
          </w:tcPr>
          <w:p w14:paraId="428C951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6410D6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8AB945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9668D5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E4A3F1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1633D6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27388A4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F1D1C5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AD5BE1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4EACCA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EB9068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B3BE17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3345D1E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892307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B59D26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FEA2B8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59415D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D1767A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5F107A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ABF672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BE5737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C8BD22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B0A234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EF7E6A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757A34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820A1B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r>
      <w:tr w:rsidR="00682162" w:rsidRPr="00682162" w14:paraId="7844282F"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3C37B821" w14:textId="77777777" w:rsidR="00682162" w:rsidRPr="00682162" w:rsidRDefault="00682162" w:rsidP="00682162">
            <w:pPr>
              <w:spacing w:after="120" w:line="360" w:lineRule="auto"/>
              <w:jc w:val="center"/>
              <w:rPr>
                <w:color w:val="FF0000"/>
                <w:sz w:val="12"/>
                <w:szCs w:val="12"/>
              </w:rPr>
            </w:pPr>
            <w:r w:rsidRPr="00682162">
              <w:rPr>
                <w:color w:val="FF0000"/>
                <w:sz w:val="12"/>
                <w:szCs w:val="12"/>
              </w:rPr>
              <w:t>Hexanchiformes</w:t>
            </w:r>
          </w:p>
        </w:tc>
        <w:tc>
          <w:tcPr>
            <w:tcW w:w="200" w:type="pct"/>
            <w:noWrap/>
            <w:hideMark/>
          </w:tcPr>
          <w:p w14:paraId="409F945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Hexanchidae</w:t>
            </w:r>
          </w:p>
        </w:tc>
        <w:tc>
          <w:tcPr>
            <w:tcW w:w="314" w:type="pct"/>
            <w:noWrap/>
            <w:hideMark/>
          </w:tcPr>
          <w:p w14:paraId="4509C87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color w:val="FF0000"/>
                <w:sz w:val="12"/>
                <w:szCs w:val="12"/>
              </w:rPr>
            </w:pPr>
            <w:r w:rsidRPr="00682162">
              <w:rPr>
                <w:i/>
                <w:iCs/>
                <w:color w:val="FF0000"/>
                <w:sz w:val="12"/>
                <w:szCs w:val="12"/>
              </w:rPr>
              <w:t>Hexanchus</w:t>
            </w:r>
          </w:p>
        </w:tc>
        <w:tc>
          <w:tcPr>
            <w:tcW w:w="142" w:type="pct"/>
            <w:noWrap/>
            <w:hideMark/>
          </w:tcPr>
          <w:p w14:paraId="235C12F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1E5034C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605356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0DE36A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1</w:t>
            </w:r>
          </w:p>
        </w:tc>
        <w:tc>
          <w:tcPr>
            <w:tcW w:w="142" w:type="pct"/>
            <w:noWrap/>
            <w:hideMark/>
          </w:tcPr>
          <w:p w14:paraId="37E2E7F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16EA36B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241DC9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3B8DCC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05FAC08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FB87C5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63860CA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89FA18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F05A45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67EA30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34216D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9723BC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6E6AF6D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188C518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A205D2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6A30C2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815B2E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37CD1A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6840B6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2B61B1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F398BA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DAE96A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DD54A9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A9C8F1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329B98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02BF198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r>
      <w:tr w:rsidR="00682162" w:rsidRPr="00682162" w14:paraId="72D19DB1"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69C69DD7" w14:textId="77777777" w:rsidR="00682162" w:rsidRPr="00682162" w:rsidRDefault="00682162" w:rsidP="00682162">
            <w:pPr>
              <w:spacing w:after="120" w:line="360" w:lineRule="auto"/>
              <w:jc w:val="center"/>
              <w:rPr>
                <w:sz w:val="12"/>
                <w:szCs w:val="12"/>
              </w:rPr>
            </w:pPr>
            <w:r w:rsidRPr="00682162">
              <w:rPr>
                <w:sz w:val="12"/>
                <w:szCs w:val="12"/>
              </w:rPr>
              <w:t>Hexanchiformes</w:t>
            </w:r>
          </w:p>
        </w:tc>
        <w:tc>
          <w:tcPr>
            <w:tcW w:w="200" w:type="pct"/>
            <w:noWrap/>
            <w:hideMark/>
          </w:tcPr>
          <w:p w14:paraId="03A2415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Hexanchidae</w:t>
            </w:r>
          </w:p>
        </w:tc>
        <w:tc>
          <w:tcPr>
            <w:tcW w:w="314" w:type="pct"/>
            <w:noWrap/>
            <w:hideMark/>
          </w:tcPr>
          <w:p w14:paraId="02B0456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sz w:val="12"/>
                <w:szCs w:val="12"/>
              </w:rPr>
            </w:pPr>
            <w:r w:rsidRPr="00682162">
              <w:rPr>
                <w:i/>
                <w:iCs/>
                <w:sz w:val="12"/>
                <w:szCs w:val="12"/>
              </w:rPr>
              <w:t>Notorynchus</w:t>
            </w:r>
          </w:p>
        </w:tc>
        <w:tc>
          <w:tcPr>
            <w:tcW w:w="142" w:type="pct"/>
            <w:noWrap/>
            <w:hideMark/>
          </w:tcPr>
          <w:p w14:paraId="3F6226E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37B3A2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972803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8ACE77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1</w:t>
            </w:r>
          </w:p>
        </w:tc>
        <w:tc>
          <w:tcPr>
            <w:tcW w:w="142" w:type="pct"/>
            <w:noWrap/>
            <w:hideMark/>
          </w:tcPr>
          <w:p w14:paraId="7C37956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7B6B182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689C57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E693C7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2641CA6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4FF4A6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10D641F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6AD4D7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181929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2E0915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1C34166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54BA9C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2BC507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D68C38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721A5A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0DDA7F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528107C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3B13D90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37992E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A06361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B56A9D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6BF470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3146C7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0191454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D1AA16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1AF07F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r>
      <w:tr w:rsidR="00682162" w:rsidRPr="00682162" w14:paraId="3C5AF756"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6E9B7F04" w14:textId="77777777" w:rsidR="00682162" w:rsidRPr="00682162" w:rsidRDefault="00682162" w:rsidP="00682162">
            <w:pPr>
              <w:spacing w:after="120" w:line="360" w:lineRule="auto"/>
              <w:jc w:val="center"/>
              <w:rPr>
                <w:color w:val="FF0000"/>
                <w:sz w:val="12"/>
                <w:szCs w:val="12"/>
              </w:rPr>
            </w:pPr>
            <w:r w:rsidRPr="00682162">
              <w:rPr>
                <w:color w:val="FF0000"/>
                <w:sz w:val="12"/>
                <w:szCs w:val="12"/>
              </w:rPr>
              <w:t>Hexanchiformes</w:t>
            </w:r>
          </w:p>
        </w:tc>
        <w:tc>
          <w:tcPr>
            <w:tcW w:w="200" w:type="pct"/>
            <w:noWrap/>
            <w:hideMark/>
          </w:tcPr>
          <w:p w14:paraId="5E64B60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Hexanchidae</w:t>
            </w:r>
          </w:p>
        </w:tc>
        <w:tc>
          <w:tcPr>
            <w:tcW w:w="314" w:type="pct"/>
            <w:noWrap/>
            <w:hideMark/>
          </w:tcPr>
          <w:p w14:paraId="58A9562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color w:val="FF0000"/>
                <w:sz w:val="12"/>
                <w:szCs w:val="12"/>
              </w:rPr>
            </w:pPr>
            <w:r w:rsidRPr="00682162">
              <w:rPr>
                <w:i/>
                <w:iCs/>
                <w:color w:val="FF0000"/>
                <w:sz w:val="12"/>
                <w:szCs w:val="12"/>
              </w:rPr>
              <w:t>Weltonia</w:t>
            </w:r>
          </w:p>
        </w:tc>
        <w:tc>
          <w:tcPr>
            <w:tcW w:w="142" w:type="pct"/>
            <w:noWrap/>
            <w:hideMark/>
          </w:tcPr>
          <w:p w14:paraId="735B2E4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C0B02E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D7C33A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0D6B40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1</w:t>
            </w:r>
          </w:p>
        </w:tc>
        <w:tc>
          <w:tcPr>
            <w:tcW w:w="142" w:type="pct"/>
            <w:noWrap/>
            <w:hideMark/>
          </w:tcPr>
          <w:p w14:paraId="07C493D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B691E5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ABCB02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3BF119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741217D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52921A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45FC73B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0EFCC9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A88443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8AD2AB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64CEA8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FCD89F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B3330F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5EA86E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14718B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F8BE1C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46132E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FE9ECA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C28B9B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16A067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B86BA4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AA6093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EBC7CB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00A3ED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41AAD2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E72921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r>
      <w:tr w:rsidR="00682162" w:rsidRPr="00682162" w14:paraId="4B11E93A"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08CF71A4" w14:textId="77777777" w:rsidR="00682162" w:rsidRPr="00682162" w:rsidRDefault="00682162" w:rsidP="00682162">
            <w:pPr>
              <w:spacing w:after="120" w:line="360" w:lineRule="auto"/>
              <w:jc w:val="center"/>
              <w:rPr>
                <w:sz w:val="12"/>
                <w:szCs w:val="12"/>
              </w:rPr>
            </w:pPr>
            <w:proofErr w:type="spellStart"/>
            <w:r w:rsidRPr="00682162">
              <w:rPr>
                <w:sz w:val="12"/>
                <w:szCs w:val="12"/>
              </w:rPr>
              <w:t>incert</w:t>
            </w:r>
            <w:proofErr w:type="spellEnd"/>
            <w:r w:rsidRPr="00682162">
              <w:rPr>
                <w:sz w:val="12"/>
                <w:szCs w:val="12"/>
              </w:rPr>
              <w:t>. sedis</w:t>
            </w:r>
          </w:p>
        </w:tc>
        <w:tc>
          <w:tcPr>
            <w:tcW w:w="200" w:type="pct"/>
            <w:noWrap/>
            <w:hideMark/>
          </w:tcPr>
          <w:p w14:paraId="19475A6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proofErr w:type="spellStart"/>
            <w:r w:rsidRPr="00682162">
              <w:rPr>
                <w:sz w:val="12"/>
                <w:szCs w:val="12"/>
              </w:rPr>
              <w:t>incert</w:t>
            </w:r>
            <w:proofErr w:type="spellEnd"/>
            <w:r w:rsidRPr="00682162">
              <w:rPr>
                <w:sz w:val="12"/>
                <w:szCs w:val="12"/>
              </w:rPr>
              <w:t>. fam.</w:t>
            </w:r>
          </w:p>
        </w:tc>
        <w:tc>
          <w:tcPr>
            <w:tcW w:w="314" w:type="pct"/>
            <w:noWrap/>
            <w:hideMark/>
          </w:tcPr>
          <w:p w14:paraId="6164C3C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sz w:val="12"/>
                <w:szCs w:val="12"/>
              </w:rPr>
            </w:pPr>
            <w:proofErr w:type="spellStart"/>
            <w:r w:rsidRPr="00682162">
              <w:rPr>
                <w:i/>
                <w:iCs/>
                <w:sz w:val="12"/>
                <w:szCs w:val="12"/>
              </w:rPr>
              <w:t>Odontorhytis</w:t>
            </w:r>
            <w:proofErr w:type="spellEnd"/>
          </w:p>
        </w:tc>
        <w:tc>
          <w:tcPr>
            <w:tcW w:w="142" w:type="pct"/>
            <w:noWrap/>
            <w:hideMark/>
          </w:tcPr>
          <w:p w14:paraId="71B70A9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61D711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289129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F9A24E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3785D4A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43B363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E9C0DB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3C6D34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DA38A8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605568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5D610F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605611A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60F0DEE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3A53C7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50C3E5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01C0B5E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90E082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A5C69D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65600A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C63D77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D4CDC8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8B5C04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F9D257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AB3851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404F5E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D5999A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1673D4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0A6C8C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9722B8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BFD9A3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r>
      <w:tr w:rsidR="00682162" w:rsidRPr="00682162" w14:paraId="76BD926C"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092D2739" w14:textId="77777777" w:rsidR="00682162" w:rsidRPr="00682162" w:rsidRDefault="00682162" w:rsidP="00682162">
            <w:pPr>
              <w:spacing w:after="120" w:line="360" w:lineRule="auto"/>
              <w:jc w:val="center"/>
              <w:rPr>
                <w:sz w:val="12"/>
                <w:szCs w:val="12"/>
              </w:rPr>
            </w:pPr>
            <w:r w:rsidRPr="00682162">
              <w:rPr>
                <w:sz w:val="12"/>
                <w:szCs w:val="12"/>
              </w:rPr>
              <w:t>Lamniformes</w:t>
            </w:r>
          </w:p>
        </w:tc>
        <w:tc>
          <w:tcPr>
            <w:tcW w:w="200" w:type="pct"/>
            <w:noWrap/>
            <w:hideMark/>
          </w:tcPr>
          <w:p w14:paraId="24465E5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Alopiidae</w:t>
            </w:r>
          </w:p>
        </w:tc>
        <w:tc>
          <w:tcPr>
            <w:tcW w:w="314" w:type="pct"/>
            <w:noWrap/>
            <w:hideMark/>
          </w:tcPr>
          <w:p w14:paraId="3A9D348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sz w:val="12"/>
                <w:szCs w:val="12"/>
              </w:rPr>
            </w:pPr>
            <w:r w:rsidRPr="00682162">
              <w:rPr>
                <w:i/>
                <w:iCs/>
                <w:sz w:val="12"/>
                <w:szCs w:val="12"/>
              </w:rPr>
              <w:t>Alopias</w:t>
            </w:r>
          </w:p>
        </w:tc>
        <w:tc>
          <w:tcPr>
            <w:tcW w:w="142" w:type="pct"/>
            <w:noWrap/>
            <w:hideMark/>
          </w:tcPr>
          <w:p w14:paraId="3BF3DBA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153D941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76681A9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2CFF41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1</w:t>
            </w:r>
          </w:p>
        </w:tc>
        <w:tc>
          <w:tcPr>
            <w:tcW w:w="142" w:type="pct"/>
            <w:noWrap/>
            <w:hideMark/>
          </w:tcPr>
          <w:p w14:paraId="4ED3A78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28CE3D4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B11D43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60617E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72CF799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C78880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5708074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6A0D181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13624BF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D0987F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1B1056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F2882D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02FCD0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44D8EFB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517204F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1E35881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6B3C19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91582E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94BF71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252198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2A9F50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D2B0FF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80FAC6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3C55BE1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069531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3A4723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r>
      <w:tr w:rsidR="00682162" w:rsidRPr="00682162" w14:paraId="5A363016"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61A72428" w14:textId="77777777" w:rsidR="00682162" w:rsidRPr="00682162" w:rsidRDefault="00682162" w:rsidP="00682162">
            <w:pPr>
              <w:spacing w:after="120" w:line="360" w:lineRule="auto"/>
              <w:jc w:val="center"/>
              <w:rPr>
                <w:sz w:val="12"/>
                <w:szCs w:val="12"/>
              </w:rPr>
            </w:pPr>
            <w:r w:rsidRPr="00682162">
              <w:rPr>
                <w:sz w:val="12"/>
                <w:szCs w:val="12"/>
              </w:rPr>
              <w:t>Lamniformes</w:t>
            </w:r>
          </w:p>
        </w:tc>
        <w:tc>
          <w:tcPr>
            <w:tcW w:w="200" w:type="pct"/>
            <w:noWrap/>
            <w:hideMark/>
          </w:tcPr>
          <w:p w14:paraId="6422F42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Alopiidae</w:t>
            </w:r>
          </w:p>
        </w:tc>
        <w:tc>
          <w:tcPr>
            <w:tcW w:w="314" w:type="pct"/>
            <w:noWrap/>
            <w:hideMark/>
          </w:tcPr>
          <w:p w14:paraId="2BFDBCB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sz w:val="12"/>
                <w:szCs w:val="12"/>
              </w:rPr>
            </w:pPr>
            <w:r w:rsidRPr="00682162">
              <w:rPr>
                <w:i/>
                <w:iCs/>
                <w:sz w:val="12"/>
                <w:szCs w:val="12"/>
              </w:rPr>
              <w:t>Trigonotodus</w:t>
            </w:r>
          </w:p>
        </w:tc>
        <w:tc>
          <w:tcPr>
            <w:tcW w:w="142" w:type="pct"/>
            <w:noWrap/>
            <w:hideMark/>
          </w:tcPr>
          <w:p w14:paraId="403E4B1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0D3A68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2A8FFA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863BB3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55125D9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3C9D223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335EF2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724388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398939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F62E2E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FA7394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D4CC9E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5E9B75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22AA4E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905CD4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EA1B51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CAD6DC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459422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F4B004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7B5642C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74E073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776D6B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518043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567AF9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5C8115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74F110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F4BFC4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119EA0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A33542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E31091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r>
      <w:tr w:rsidR="00682162" w:rsidRPr="00682162" w14:paraId="2C185859"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6BDFA471" w14:textId="77777777" w:rsidR="00682162" w:rsidRPr="00682162" w:rsidRDefault="00682162" w:rsidP="00682162">
            <w:pPr>
              <w:spacing w:after="120" w:line="360" w:lineRule="auto"/>
              <w:jc w:val="center"/>
              <w:rPr>
                <w:sz w:val="12"/>
                <w:szCs w:val="12"/>
              </w:rPr>
            </w:pPr>
            <w:r w:rsidRPr="00682162">
              <w:rPr>
                <w:sz w:val="12"/>
                <w:szCs w:val="12"/>
              </w:rPr>
              <w:t>Lamniformes</w:t>
            </w:r>
          </w:p>
        </w:tc>
        <w:tc>
          <w:tcPr>
            <w:tcW w:w="200" w:type="pct"/>
            <w:noWrap/>
            <w:hideMark/>
          </w:tcPr>
          <w:p w14:paraId="7DB464D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Alopiidae</w:t>
            </w:r>
          </w:p>
        </w:tc>
        <w:tc>
          <w:tcPr>
            <w:tcW w:w="314" w:type="pct"/>
            <w:noWrap/>
            <w:hideMark/>
          </w:tcPr>
          <w:p w14:paraId="0C8D1AD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sz w:val="12"/>
                <w:szCs w:val="12"/>
              </w:rPr>
            </w:pPr>
            <w:r w:rsidRPr="00682162">
              <w:rPr>
                <w:i/>
                <w:iCs/>
                <w:sz w:val="12"/>
                <w:szCs w:val="12"/>
              </w:rPr>
              <w:t>Usakias</w:t>
            </w:r>
          </w:p>
        </w:tc>
        <w:tc>
          <w:tcPr>
            <w:tcW w:w="142" w:type="pct"/>
            <w:noWrap/>
            <w:hideMark/>
          </w:tcPr>
          <w:p w14:paraId="1C4C883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F13AB4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09FC80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CCA3FB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1</w:t>
            </w:r>
          </w:p>
        </w:tc>
        <w:tc>
          <w:tcPr>
            <w:tcW w:w="142" w:type="pct"/>
            <w:noWrap/>
            <w:hideMark/>
          </w:tcPr>
          <w:p w14:paraId="35FC054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206484C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B45F73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62AED8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7E70C0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05C4C33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88276B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012155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0CA6F6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121459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477BD6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0A8D32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7B88F3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E5B6FA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4D7FDE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0D33D69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8BC32A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06EF00D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9FEF97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5B606A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32A112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FDFFE5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F2E651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1EA0B3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ABDE6B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24A011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r>
      <w:tr w:rsidR="00682162" w:rsidRPr="00682162" w14:paraId="7F009646"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3D022061" w14:textId="77777777" w:rsidR="00682162" w:rsidRPr="00682162" w:rsidRDefault="00682162" w:rsidP="00682162">
            <w:pPr>
              <w:spacing w:after="120" w:line="360" w:lineRule="auto"/>
              <w:jc w:val="center"/>
              <w:rPr>
                <w:sz w:val="12"/>
                <w:szCs w:val="12"/>
              </w:rPr>
            </w:pPr>
            <w:r w:rsidRPr="00682162">
              <w:rPr>
                <w:sz w:val="12"/>
                <w:szCs w:val="12"/>
              </w:rPr>
              <w:t>Lamniformes</w:t>
            </w:r>
          </w:p>
        </w:tc>
        <w:tc>
          <w:tcPr>
            <w:tcW w:w="200" w:type="pct"/>
            <w:noWrap/>
            <w:hideMark/>
          </w:tcPr>
          <w:p w14:paraId="15A0FF1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Carchariidae</w:t>
            </w:r>
          </w:p>
        </w:tc>
        <w:tc>
          <w:tcPr>
            <w:tcW w:w="314" w:type="pct"/>
            <w:noWrap/>
            <w:hideMark/>
          </w:tcPr>
          <w:p w14:paraId="5C678EC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sz w:val="12"/>
                <w:szCs w:val="12"/>
              </w:rPr>
            </w:pPr>
            <w:r w:rsidRPr="00682162">
              <w:rPr>
                <w:i/>
                <w:iCs/>
                <w:sz w:val="12"/>
                <w:szCs w:val="12"/>
              </w:rPr>
              <w:t>Carcharias</w:t>
            </w:r>
          </w:p>
        </w:tc>
        <w:tc>
          <w:tcPr>
            <w:tcW w:w="142" w:type="pct"/>
            <w:noWrap/>
            <w:hideMark/>
          </w:tcPr>
          <w:p w14:paraId="0BDDCF6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5769503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E38477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01AA47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1</w:t>
            </w:r>
          </w:p>
        </w:tc>
        <w:tc>
          <w:tcPr>
            <w:tcW w:w="142" w:type="pct"/>
            <w:noWrap/>
            <w:hideMark/>
          </w:tcPr>
          <w:p w14:paraId="2924CD1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03DCACF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3E56A9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337B07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A78F41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2D38AE5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7284D18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6C66783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21F9A7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176C7F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4E3042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4245FA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2769A8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B1224F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22143B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12EB20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7713A8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0DDFCB9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D91A18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6EE19F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7682BB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261204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031F609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65C947D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5D4D0E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060073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r>
      <w:tr w:rsidR="00682162" w:rsidRPr="00682162" w14:paraId="5F603E84"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5491F377" w14:textId="77777777" w:rsidR="00682162" w:rsidRPr="00682162" w:rsidRDefault="00682162" w:rsidP="00682162">
            <w:pPr>
              <w:spacing w:after="120" w:line="360" w:lineRule="auto"/>
              <w:jc w:val="center"/>
              <w:rPr>
                <w:sz w:val="12"/>
                <w:szCs w:val="12"/>
              </w:rPr>
            </w:pPr>
            <w:r w:rsidRPr="00682162">
              <w:rPr>
                <w:sz w:val="12"/>
                <w:szCs w:val="12"/>
              </w:rPr>
              <w:t>Lamniformes</w:t>
            </w:r>
          </w:p>
        </w:tc>
        <w:tc>
          <w:tcPr>
            <w:tcW w:w="200" w:type="pct"/>
            <w:noWrap/>
            <w:hideMark/>
          </w:tcPr>
          <w:p w14:paraId="7E36040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Lamnidae</w:t>
            </w:r>
          </w:p>
        </w:tc>
        <w:tc>
          <w:tcPr>
            <w:tcW w:w="314" w:type="pct"/>
            <w:noWrap/>
            <w:hideMark/>
          </w:tcPr>
          <w:p w14:paraId="79448A2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sz w:val="12"/>
                <w:szCs w:val="12"/>
              </w:rPr>
            </w:pPr>
            <w:r w:rsidRPr="00682162">
              <w:rPr>
                <w:i/>
                <w:iCs/>
                <w:sz w:val="12"/>
                <w:szCs w:val="12"/>
              </w:rPr>
              <w:t>Cosmopolitodus</w:t>
            </w:r>
          </w:p>
        </w:tc>
        <w:tc>
          <w:tcPr>
            <w:tcW w:w="142" w:type="pct"/>
            <w:noWrap/>
            <w:hideMark/>
          </w:tcPr>
          <w:p w14:paraId="5574FAA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3C15FB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C82CBE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0D5022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76C09CE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65165F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BC0EF2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3A25BE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6AD102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85264F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BF830A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B70014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2ED4BD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482810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D9C6C7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4F9EE4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3377DA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52DC314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45C5BA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635A34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2C509A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C0FE3A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89D0F9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C6B640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EEA250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79C7E3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9A33F8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6C8EA6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4D5020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ABC92F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r>
      <w:tr w:rsidR="00682162" w:rsidRPr="00682162" w14:paraId="45B33B2E"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0A4B2DCA" w14:textId="77777777" w:rsidR="00682162" w:rsidRPr="00682162" w:rsidRDefault="00682162" w:rsidP="00682162">
            <w:pPr>
              <w:spacing w:after="120" w:line="360" w:lineRule="auto"/>
              <w:jc w:val="center"/>
              <w:rPr>
                <w:sz w:val="12"/>
                <w:szCs w:val="12"/>
              </w:rPr>
            </w:pPr>
            <w:r w:rsidRPr="00682162">
              <w:rPr>
                <w:sz w:val="12"/>
                <w:szCs w:val="12"/>
              </w:rPr>
              <w:t>Lamniformes</w:t>
            </w:r>
          </w:p>
        </w:tc>
        <w:tc>
          <w:tcPr>
            <w:tcW w:w="200" w:type="pct"/>
            <w:noWrap/>
            <w:hideMark/>
          </w:tcPr>
          <w:p w14:paraId="01285E1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Lamnidae</w:t>
            </w:r>
          </w:p>
        </w:tc>
        <w:tc>
          <w:tcPr>
            <w:tcW w:w="314" w:type="pct"/>
            <w:noWrap/>
            <w:hideMark/>
          </w:tcPr>
          <w:p w14:paraId="04ADC18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sz w:val="12"/>
                <w:szCs w:val="12"/>
              </w:rPr>
            </w:pPr>
            <w:r w:rsidRPr="00682162">
              <w:rPr>
                <w:i/>
                <w:iCs/>
                <w:sz w:val="12"/>
                <w:szCs w:val="12"/>
              </w:rPr>
              <w:t>Isurolamna</w:t>
            </w:r>
          </w:p>
        </w:tc>
        <w:tc>
          <w:tcPr>
            <w:tcW w:w="142" w:type="pct"/>
            <w:noWrap/>
            <w:hideMark/>
          </w:tcPr>
          <w:p w14:paraId="18E5AAC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3DD5D17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4ED0D69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CC62D0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1</w:t>
            </w:r>
          </w:p>
        </w:tc>
        <w:tc>
          <w:tcPr>
            <w:tcW w:w="142" w:type="pct"/>
            <w:noWrap/>
            <w:hideMark/>
          </w:tcPr>
          <w:p w14:paraId="19BA909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254A581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0220C4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53EA45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6F326FB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7CF3E94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344A806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92C96E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EA6118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3FC552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25C31A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5E8D39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00B1E0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58CC7C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24D88B6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22681EF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F79E1C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51D81BA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6AAAFAD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C65E40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2BE96C7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4F299C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A020F8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C1A9CA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3F7F6F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AC9AB0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r>
      <w:tr w:rsidR="00682162" w:rsidRPr="00682162" w14:paraId="156F5FED"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07F2356C" w14:textId="77777777" w:rsidR="00682162" w:rsidRPr="00682162" w:rsidRDefault="00682162" w:rsidP="00682162">
            <w:pPr>
              <w:spacing w:after="120" w:line="360" w:lineRule="auto"/>
              <w:jc w:val="center"/>
              <w:rPr>
                <w:sz w:val="12"/>
                <w:szCs w:val="12"/>
              </w:rPr>
            </w:pPr>
            <w:r w:rsidRPr="00682162">
              <w:rPr>
                <w:sz w:val="12"/>
                <w:szCs w:val="12"/>
              </w:rPr>
              <w:t>Lamniformes</w:t>
            </w:r>
          </w:p>
        </w:tc>
        <w:tc>
          <w:tcPr>
            <w:tcW w:w="200" w:type="pct"/>
            <w:noWrap/>
            <w:hideMark/>
          </w:tcPr>
          <w:p w14:paraId="71F81E5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Lamnidae</w:t>
            </w:r>
          </w:p>
        </w:tc>
        <w:tc>
          <w:tcPr>
            <w:tcW w:w="314" w:type="pct"/>
            <w:noWrap/>
            <w:hideMark/>
          </w:tcPr>
          <w:p w14:paraId="56AFD81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sz w:val="12"/>
                <w:szCs w:val="12"/>
              </w:rPr>
            </w:pPr>
            <w:r w:rsidRPr="00682162">
              <w:rPr>
                <w:i/>
                <w:iCs/>
                <w:sz w:val="12"/>
                <w:szCs w:val="12"/>
              </w:rPr>
              <w:t>Isurus</w:t>
            </w:r>
          </w:p>
        </w:tc>
        <w:tc>
          <w:tcPr>
            <w:tcW w:w="142" w:type="pct"/>
            <w:noWrap/>
            <w:hideMark/>
          </w:tcPr>
          <w:p w14:paraId="33022CC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757D4F4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6357F17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FD87BB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6F0EE88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9FA929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CD5F90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7BF636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455226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6116E91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6FA1A3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3CC5C3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1F97DB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B58E55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C63313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463F98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A677A4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ECA699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6413BA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F9ACDF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0DD259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EF82B6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1A52F6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918A82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1F7FEA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31F0B9F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B19F64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E0A676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02C965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990072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r>
      <w:tr w:rsidR="00682162" w:rsidRPr="00682162" w14:paraId="0DB77BBA"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6CBFCB21" w14:textId="77777777" w:rsidR="00682162" w:rsidRPr="00682162" w:rsidRDefault="00682162" w:rsidP="00682162">
            <w:pPr>
              <w:spacing w:after="120" w:line="360" w:lineRule="auto"/>
              <w:jc w:val="center"/>
              <w:rPr>
                <w:sz w:val="12"/>
                <w:szCs w:val="12"/>
              </w:rPr>
            </w:pPr>
            <w:r w:rsidRPr="00682162">
              <w:rPr>
                <w:sz w:val="12"/>
                <w:szCs w:val="12"/>
              </w:rPr>
              <w:t>Lamniformes</w:t>
            </w:r>
          </w:p>
        </w:tc>
        <w:tc>
          <w:tcPr>
            <w:tcW w:w="200" w:type="pct"/>
            <w:noWrap/>
            <w:hideMark/>
          </w:tcPr>
          <w:p w14:paraId="14E0AE7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Lamnidae</w:t>
            </w:r>
          </w:p>
        </w:tc>
        <w:tc>
          <w:tcPr>
            <w:tcW w:w="314" w:type="pct"/>
            <w:noWrap/>
            <w:hideMark/>
          </w:tcPr>
          <w:p w14:paraId="0A92FB3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sz w:val="12"/>
                <w:szCs w:val="12"/>
              </w:rPr>
            </w:pPr>
            <w:proofErr w:type="spellStart"/>
            <w:r w:rsidRPr="00682162">
              <w:rPr>
                <w:i/>
                <w:iCs/>
                <w:sz w:val="12"/>
                <w:szCs w:val="12"/>
              </w:rPr>
              <w:t>Karaisurus</w:t>
            </w:r>
            <w:proofErr w:type="spellEnd"/>
          </w:p>
        </w:tc>
        <w:tc>
          <w:tcPr>
            <w:tcW w:w="142" w:type="pct"/>
            <w:noWrap/>
            <w:hideMark/>
          </w:tcPr>
          <w:p w14:paraId="43BBD52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7ED1C2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E5DB59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C0D6A1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59AC637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570244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A2D323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2EBD06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BA5EAD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72EE62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D40AB9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50424A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B00439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42DAE8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78E482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8725CA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65948C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A492F5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4AAEA6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2BEFA00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2DA026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09A300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631993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7CFCBE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9CEB04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94DF06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E0BAFD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166064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20BA19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34308D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r>
      <w:tr w:rsidR="00682162" w:rsidRPr="00682162" w14:paraId="3322990E"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53124198" w14:textId="77777777" w:rsidR="00682162" w:rsidRPr="00682162" w:rsidRDefault="00682162" w:rsidP="00682162">
            <w:pPr>
              <w:spacing w:after="120" w:line="360" w:lineRule="auto"/>
              <w:jc w:val="center"/>
              <w:rPr>
                <w:sz w:val="12"/>
                <w:szCs w:val="12"/>
              </w:rPr>
            </w:pPr>
            <w:r w:rsidRPr="00682162">
              <w:rPr>
                <w:sz w:val="12"/>
                <w:szCs w:val="12"/>
              </w:rPr>
              <w:t>Lamniformes</w:t>
            </w:r>
          </w:p>
        </w:tc>
        <w:tc>
          <w:tcPr>
            <w:tcW w:w="200" w:type="pct"/>
            <w:noWrap/>
            <w:hideMark/>
          </w:tcPr>
          <w:p w14:paraId="7E6B58C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Lamnidae</w:t>
            </w:r>
          </w:p>
        </w:tc>
        <w:tc>
          <w:tcPr>
            <w:tcW w:w="314" w:type="pct"/>
            <w:noWrap/>
            <w:hideMark/>
          </w:tcPr>
          <w:p w14:paraId="773AC8F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sz w:val="12"/>
                <w:szCs w:val="12"/>
              </w:rPr>
            </w:pPr>
            <w:r w:rsidRPr="00682162">
              <w:rPr>
                <w:i/>
                <w:iCs/>
                <w:sz w:val="12"/>
                <w:szCs w:val="12"/>
              </w:rPr>
              <w:t>Lamna</w:t>
            </w:r>
          </w:p>
        </w:tc>
        <w:tc>
          <w:tcPr>
            <w:tcW w:w="142" w:type="pct"/>
            <w:noWrap/>
            <w:hideMark/>
          </w:tcPr>
          <w:p w14:paraId="253C04B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A8CE23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9CFA26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D97749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0660666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B46257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D17ECB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9E21CC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277ADE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457510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4CD73A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8D9D6C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810A03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0DEA88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8F53C3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3148BF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64A1EC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048AA96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691C5B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15AA32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D32907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7DD425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E47732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6196DB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89206E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52093F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DD8DA0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330DE9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4D8FCF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36E223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r>
      <w:tr w:rsidR="00682162" w:rsidRPr="00682162" w14:paraId="53F505A4"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51566D1A" w14:textId="77777777" w:rsidR="00682162" w:rsidRPr="00682162" w:rsidRDefault="00682162" w:rsidP="00682162">
            <w:pPr>
              <w:spacing w:after="120" w:line="360" w:lineRule="auto"/>
              <w:jc w:val="center"/>
              <w:rPr>
                <w:sz w:val="12"/>
                <w:szCs w:val="12"/>
              </w:rPr>
            </w:pPr>
            <w:r w:rsidRPr="00682162">
              <w:rPr>
                <w:sz w:val="12"/>
                <w:szCs w:val="12"/>
              </w:rPr>
              <w:t>Lamniformes</w:t>
            </w:r>
          </w:p>
        </w:tc>
        <w:tc>
          <w:tcPr>
            <w:tcW w:w="200" w:type="pct"/>
            <w:noWrap/>
            <w:hideMark/>
          </w:tcPr>
          <w:p w14:paraId="7BA44F1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Lamnidae</w:t>
            </w:r>
          </w:p>
        </w:tc>
        <w:tc>
          <w:tcPr>
            <w:tcW w:w="314" w:type="pct"/>
            <w:noWrap/>
            <w:hideMark/>
          </w:tcPr>
          <w:p w14:paraId="697A2A1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sz w:val="12"/>
                <w:szCs w:val="12"/>
              </w:rPr>
            </w:pPr>
            <w:r w:rsidRPr="00682162">
              <w:rPr>
                <w:i/>
                <w:iCs/>
                <w:sz w:val="12"/>
                <w:szCs w:val="12"/>
              </w:rPr>
              <w:t>Lethenia</w:t>
            </w:r>
          </w:p>
        </w:tc>
        <w:tc>
          <w:tcPr>
            <w:tcW w:w="142" w:type="pct"/>
            <w:noWrap/>
            <w:hideMark/>
          </w:tcPr>
          <w:p w14:paraId="0EADE2B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FDF53F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5A4B0C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A1F774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34307BB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43081FC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9B7395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52036C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FE1EDD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96D6B6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5BF223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0908E3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4ACC5F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332B95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BFC418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76B91F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4CC99F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83B404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41E537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A75BED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228508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FA6D50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E47B3B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FC6D15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959F09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A6F9F9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74AD37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C9FC4D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84E431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D6FC56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r>
      <w:tr w:rsidR="00682162" w:rsidRPr="00682162" w14:paraId="738CFCD9"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79E63CC4" w14:textId="77777777" w:rsidR="00682162" w:rsidRPr="00682162" w:rsidRDefault="00682162" w:rsidP="00682162">
            <w:pPr>
              <w:spacing w:after="120" w:line="360" w:lineRule="auto"/>
              <w:jc w:val="center"/>
              <w:rPr>
                <w:sz w:val="12"/>
                <w:szCs w:val="12"/>
              </w:rPr>
            </w:pPr>
            <w:r w:rsidRPr="00682162">
              <w:rPr>
                <w:sz w:val="12"/>
                <w:szCs w:val="12"/>
              </w:rPr>
              <w:t>Lamniformes</w:t>
            </w:r>
          </w:p>
        </w:tc>
        <w:tc>
          <w:tcPr>
            <w:tcW w:w="200" w:type="pct"/>
            <w:noWrap/>
            <w:hideMark/>
          </w:tcPr>
          <w:p w14:paraId="10B6236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Lamnidae</w:t>
            </w:r>
          </w:p>
        </w:tc>
        <w:tc>
          <w:tcPr>
            <w:tcW w:w="314" w:type="pct"/>
            <w:noWrap/>
            <w:hideMark/>
          </w:tcPr>
          <w:p w14:paraId="3678744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sz w:val="12"/>
                <w:szCs w:val="12"/>
              </w:rPr>
            </w:pPr>
            <w:r w:rsidRPr="00682162">
              <w:rPr>
                <w:i/>
                <w:iCs/>
                <w:sz w:val="12"/>
                <w:szCs w:val="12"/>
              </w:rPr>
              <w:t>Macrorhizodus</w:t>
            </w:r>
          </w:p>
        </w:tc>
        <w:tc>
          <w:tcPr>
            <w:tcW w:w="142" w:type="pct"/>
            <w:noWrap/>
            <w:hideMark/>
          </w:tcPr>
          <w:p w14:paraId="4612273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177CEF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C4A922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3D48D4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1</w:t>
            </w:r>
          </w:p>
        </w:tc>
        <w:tc>
          <w:tcPr>
            <w:tcW w:w="142" w:type="pct"/>
            <w:noWrap/>
            <w:hideMark/>
          </w:tcPr>
          <w:p w14:paraId="4C3D74E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6CB98E2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58FC47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770CF9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5DD89CD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5A05946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31C463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0EBF327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57FF70F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D9EACD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B59BBE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C895F4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D1A38D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2041DA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72F1447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2CDC4BB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1A50BA9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26120A6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D26782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7DB218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5CA1A02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3F89611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145E8B4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A12913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559C41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FC3BF4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r>
      <w:tr w:rsidR="00682162" w:rsidRPr="00682162" w14:paraId="50B73305"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02CD01AE" w14:textId="77777777" w:rsidR="00682162" w:rsidRPr="00682162" w:rsidRDefault="00682162" w:rsidP="00682162">
            <w:pPr>
              <w:spacing w:after="120" w:line="360" w:lineRule="auto"/>
              <w:jc w:val="center"/>
              <w:rPr>
                <w:color w:val="FF0000"/>
                <w:sz w:val="12"/>
                <w:szCs w:val="12"/>
              </w:rPr>
            </w:pPr>
            <w:r w:rsidRPr="00682162">
              <w:rPr>
                <w:color w:val="FF0000"/>
                <w:sz w:val="12"/>
                <w:szCs w:val="12"/>
              </w:rPr>
              <w:t>Lamniformes</w:t>
            </w:r>
          </w:p>
        </w:tc>
        <w:tc>
          <w:tcPr>
            <w:tcW w:w="200" w:type="pct"/>
            <w:noWrap/>
            <w:hideMark/>
          </w:tcPr>
          <w:p w14:paraId="0DC6129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Mitsukurinidae</w:t>
            </w:r>
          </w:p>
        </w:tc>
        <w:tc>
          <w:tcPr>
            <w:tcW w:w="314" w:type="pct"/>
            <w:noWrap/>
            <w:hideMark/>
          </w:tcPr>
          <w:p w14:paraId="02C4861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color w:val="FF0000"/>
                <w:sz w:val="12"/>
                <w:szCs w:val="12"/>
              </w:rPr>
            </w:pPr>
            <w:r w:rsidRPr="00682162">
              <w:rPr>
                <w:i/>
                <w:iCs/>
                <w:color w:val="FF0000"/>
                <w:sz w:val="12"/>
                <w:szCs w:val="12"/>
              </w:rPr>
              <w:t>Anomotodon</w:t>
            </w:r>
          </w:p>
        </w:tc>
        <w:tc>
          <w:tcPr>
            <w:tcW w:w="142" w:type="pct"/>
            <w:noWrap/>
            <w:hideMark/>
          </w:tcPr>
          <w:p w14:paraId="485949F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2478781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CA484B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E834ED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1</w:t>
            </w:r>
          </w:p>
        </w:tc>
        <w:tc>
          <w:tcPr>
            <w:tcW w:w="142" w:type="pct"/>
            <w:noWrap/>
            <w:hideMark/>
          </w:tcPr>
          <w:p w14:paraId="5E73A3E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564D2E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7FBC1E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04AC0E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7ED6BBF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0EF634D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6571AC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6AA9D2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A5CCE9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56E71B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90E354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11FBC6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398C087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C2ECFB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AE4AF0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21A59F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7F9E65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4907806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FD5208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E4D5DE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917C9E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0AA315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C33787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DA197B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0B45442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7B53963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r>
      <w:tr w:rsidR="00682162" w:rsidRPr="00682162" w14:paraId="73B3B488"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1F2D1BB6" w14:textId="77777777" w:rsidR="00682162" w:rsidRPr="00682162" w:rsidRDefault="00682162" w:rsidP="00682162">
            <w:pPr>
              <w:spacing w:after="120" w:line="360" w:lineRule="auto"/>
              <w:jc w:val="center"/>
              <w:rPr>
                <w:color w:val="FF0000"/>
                <w:sz w:val="12"/>
                <w:szCs w:val="12"/>
              </w:rPr>
            </w:pPr>
            <w:r w:rsidRPr="00682162">
              <w:rPr>
                <w:color w:val="FF0000"/>
                <w:sz w:val="12"/>
                <w:szCs w:val="12"/>
              </w:rPr>
              <w:t>Lamniformes</w:t>
            </w:r>
          </w:p>
        </w:tc>
        <w:tc>
          <w:tcPr>
            <w:tcW w:w="200" w:type="pct"/>
            <w:noWrap/>
            <w:hideMark/>
          </w:tcPr>
          <w:p w14:paraId="208CE73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Mitsukurinidae</w:t>
            </w:r>
          </w:p>
        </w:tc>
        <w:tc>
          <w:tcPr>
            <w:tcW w:w="314" w:type="pct"/>
            <w:noWrap/>
            <w:hideMark/>
          </w:tcPr>
          <w:p w14:paraId="588FEBF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color w:val="FF0000"/>
                <w:sz w:val="12"/>
                <w:szCs w:val="12"/>
              </w:rPr>
            </w:pPr>
            <w:r w:rsidRPr="00682162">
              <w:rPr>
                <w:i/>
                <w:iCs/>
                <w:color w:val="FF0000"/>
                <w:sz w:val="12"/>
                <w:szCs w:val="12"/>
              </w:rPr>
              <w:t>Mitsukurina</w:t>
            </w:r>
          </w:p>
        </w:tc>
        <w:tc>
          <w:tcPr>
            <w:tcW w:w="142" w:type="pct"/>
            <w:noWrap/>
            <w:hideMark/>
          </w:tcPr>
          <w:p w14:paraId="245D718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2FD8098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0DF150B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DB22E7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37AD1E4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076ECF9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11E0F1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935091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2ABAD1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F1C72D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16DBAD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9A631D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7D397A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B6D5CC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D8DDF5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6BEEA2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52974D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2744F6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317AA9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DF934B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C67F54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B39391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D50568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E14B98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C1E88A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A6E086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A4509B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591C6E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4898D9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C09169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r>
      <w:tr w:rsidR="00682162" w:rsidRPr="00682162" w14:paraId="55D24E93"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5021A8E9" w14:textId="77777777" w:rsidR="00682162" w:rsidRPr="00682162" w:rsidRDefault="00682162" w:rsidP="00682162">
            <w:pPr>
              <w:spacing w:after="120" w:line="360" w:lineRule="auto"/>
              <w:jc w:val="center"/>
              <w:rPr>
                <w:color w:val="FF0000"/>
                <w:sz w:val="12"/>
                <w:szCs w:val="12"/>
              </w:rPr>
            </w:pPr>
            <w:r w:rsidRPr="00682162">
              <w:rPr>
                <w:color w:val="FF0000"/>
                <w:sz w:val="12"/>
                <w:szCs w:val="12"/>
              </w:rPr>
              <w:t>Lamniformes</w:t>
            </w:r>
          </w:p>
        </w:tc>
        <w:tc>
          <w:tcPr>
            <w:tcW w:w="200" w:type="pct"/>
            <w:noWrap/>
            <w:hideMark/>
          </w:tcPr>
          <w:p w14:paraId="3659D4E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Mitsukurinidae</w:t>
            </w:r>
          </w:p>
        </w:tc>
        <w:tc>
          <w:tcPr>
            <w:tcW w:w="314" w:type="pct"/>
            <w:noWrap/>
            <w:hideMark/>
          </w:tcPr>
          <w:p w14:paraId="2F48743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color w:val="FF0000"/>
                <w:sz w:val="12"/>
                <w:szCs w:val="12"/>
              </w:rPr>
            </w:pPr>
            <w:r w:rsidRPr="00682162">
              <w:rPr>
                <w:i/>
                <w:iCs/>
                <w:color w:val="FF0000"/>
                <w:sz w:val="12"/>
                <w:szCs w:val="12"/>
              </w:rPr>
              <w:t>Striatolamia</w:t>
            </w:r>
          </w:p>
        </w:tc>
        <w:tc>
          <w:tcPr>
            <w:tcW w:w="142" w:type="pct"/>
            <w:noWrap/>
            <w:hideMark/>
          </w:tcPr>
          <w:p w14:paraId="099FF9F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594630B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74C85D4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5AE995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1</w:t>
            </w:r>
          </w:p>
        </w:tc>
        <w:tc>
          <w:tcPr>
            <w:tcW w:w="142" w:type="pct"/>
            <w:noWrap/>
            <w:hideMark/>
          </w:tcPr>
          <w:p w14:paraId="563CD1C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76499EB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15A5B8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276E2F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25ED5CF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1E15640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35AA893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A5ED51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320B34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88BB82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323F9C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631D95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216C22E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C84675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0E7C4F0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51F015F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287391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18A6D09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529D46D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76B46F7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0325FB2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320106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6022437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D8238D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27CB747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433EA87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r>
      <w:tr w:rsidR="00682162" w:rsidRPr="00682162" w14:paraId="1000DE26"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001D39B8" w14:textId="77777777" w:rsidR="00682162" w:rsidRPr="00682162" w:rsidRDefault="00682162" w:rsidP="00682162">
            <w:pPr>
              <w:spacing w:after="120" w:line="360" w:lineRule="auto"/>
              <w:jc w:val="center"/>
              <w:rPr>
                <w:color w:val="FF0000"/>
                <w:sz w:val="12"/>
                <w:szCs w:val="12"/>
              </w:rPr>
            </w:pPr>
            <w:r w:rsidRPr="00682162">
              <w:rPr>
                <w:color w:val="FF0000"/>
                <w:sz w:val="12"/>
                <w:szCs w:val="12"/>
              </w:rPr>
              <w:t>Lamniformes</w:t>
            </w:r>
          </w:p>
        </w:tc>
        <w:tc>
          <w:tcPr>
            <w:tcW w:w="200" w:type="pct"/>
            <w:noWrap/>
            <w:hideMark/>
          </w:tcPr>
          <w:p w14:paraId="7C3BF2E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Mitsukurinidae</w:t>
            </w:r>
          </w:p>
        </w:tc>
        <w:tc>
          <w:tcPr>
            <w:tcW w:w="314" w:type="pct"/>
            <w:noWrap/>
            <w:hideMark/>
          </w:tcPr>
          <w:p w14:paraId="22E358F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color w:val="FF0000"/>
                <w:sz w:val="12"/>
                <w:szCs w:val="12"/>
              </w:rPr>
            </w:pPr>
            <w:r w:rsidRPr="00682162">
              <w:rPr>
                <w:i/>
                <w:iCs/>
                <w:color w:val="FF0000"/>
                <w:sz w:val="12"/>
                <w:szCs w:val="12"/>
              </w:rPr>
              <w:t>Woellsteinia</w:t>
            </w:r>
          </w:p>
        </w:tc>
        <w:tc>
          <w:tcPr>
            <w:tcW w:w="142" w:type="pct"/>
            <w:noWrap/>
            <w:hideMark/>
          </w:tcPr>
          <w:p w14:paraId="06D824E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2D0C04A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11BAC5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DAEB95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1</w:t>
            </w:r>
          </w:p>
        </w:tc>
        <w:tc>
          <w:tcPr>
            <w:tcW w:w="142" w:type="pct"/>
            <w:noWrap/>
            <w:hideMark/>
          </w:tcPr>
          <w:p w14:paraId="1308A8C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4E409FC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03E974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C3EF7B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6B19DF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705E3F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806A53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1FDE55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453D55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F2CD7F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6667C7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4C0E72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77160F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3A0F53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0EBF58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7371EE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8A8414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9DC383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064D15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6C00E7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0F88C0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A1FEC3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5B6ACE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C1365C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F34003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8F9536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r>
      <w:tr w:rsidR="00682162" w:rsidRPr="00682162" w14:paraId="5CDCF1C7"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0C5721EA" w14:textId="77777777" w:rsidR="00682162" w:rsidRPr="00682162" w:rsidRDefault="00682162" w:rsidP="00682162">
            <w:pPr>
              <w:spacing w:after="120" w:line="360" w:lineRule="auto"/>
              <w:jc w:val="center"/>
              <w:rPr>
                <w:color w:val="FF0000"/>
                <w:sz w:val="12"/>
                <w:szCs w:val="12"/>
              </w:rPr>
            </w:pPr>
            <w:r w:rsidRPr="00682162">
              <w:rPr>
                <w:color w:val="FF0000"/>
                <w:sz w:val="12"/>
                <w:szCs w:val="12"/>
              </w:rPr>
              <w:t>Lamniformes</w:t>
            </w:r>
          </w:p>
        </w:tc>
        <w:tc>
          <w:tcPr>
            <w:tcW w:w="200" w:type="pct"/>
            <w:noWrap/>
            <w:hideMark/>
          </w:tcPr>
          <w:p w14:paraId="05BCB3C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Odontaspididae</w:t>
            </w:r>
          </w:p>
        </w:tc>
        <w:tc>
          <w:tcPr>
            <w:tcW w:w="314" w:type="pct"/>
            <w:noWrap/>
            <w:hideMark/>
          </w:tcPr>
          <w:p w14:paraId="33497B6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color w:val="FF0000"/>
                <w:sz w:val="12"/>
                <w:szCs w:val="12"/>
              </w:rPr>
            </w:pPr>
            <w:r w:rsidRPr="00682162">
              <w:rPr>
                <w:i/>
                <w:iCs/>
                <w:color w:val="FF0000"/>
                <w:sz w:val="12"/>
                <w:szCs w:val="12"/>
              </w:rPr>
              <w:t>Araloselachus</w:t>
            </w:r>
          </w:p>
        </w:tc>
        <w:tc>
          <w:tcPr>
            <w:tcW w:w="142" w:type="pct"/>
            <w:noWrap/>
            <w:hideMark/>
          </w:tcPr>
          <w:p w14:paraId="250F513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7AC8DE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1CD346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86050E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720D511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3ECB3A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AB4CE7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562231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0E9247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B28AD7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294807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610DF8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05AE08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9659B2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9FCF7E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8BF84F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65C604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0E6634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17A77D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253B0F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FB7FED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0B8708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EC1862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144F00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CB8C5D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178A6A4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41CD15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098718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348A10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456B14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r>
      <w:tr w:rsidR="00682162" w:rsidRPr="00682162" w14:paraId="59EB793F"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2334341D" w14:textId="77777777" w:rsidR="00682162" w:rsidRPr="00682162" w:rsidRDefault="00682162" w:rsidP="00682162">
            <w:pPr>
              <w:spacing w:after="120" w:line="360" w:lineRule="auto"/>
              <w:jc w:val="center"/>
              <w:rPr>
                <w:color w:val="FF0000"/>
                <w:sz w:val="12"/>
                <w:szCs w:val="12"/>
              </w:rPr>
            </w:pPr>
            <w:r w:rsidRPr="00682162">
              <w:rPr>
                <w:color w:val="FF0000"/>
                <w:sz w:val="12"/>
                <w:szCs w:val="12"/>
              </w:rPr>
              <w:t>Lamniformes</w:t>
            </w:r>
          </w:p>
        </w:tc>
        <w:tc>
          <w:tcPr>
            <w:tcW w:w="200" w:type="pct"/>
            <w:noWrap/>
            <w:hideMark/>
          </w:tcPr>
          <w:p w14:paraId="24C007B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Odontaspididae</w:t>
            </w:r>
          </w:p>
        </w:tc>
        <w:tc>
          <w:tcPr>
            <w:tcW w:w="314" w:type="pct"/>
            <w:noWrap/>
            <w:hideMark/>
          </w:tcPr>
          <w:p w14:paraId="75F3CBE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color w:val="FF0000"/>
                <w:sz w:val="12"/>
                <w:szCs w:val="12"/>
              </w:rPr>
            </w:pPr>
            <w:r w:rsidRPr="00682162">
              <w:rPr>
                <w:i/>
                <w:iCs/>
                <w:color w:val="FF0000"/>
                <w:sz w:val="12"/>
                <w:szCs w:val="12"/>
              </w:rPr>
              <w:t>Brachycarcharias</w:t>
            </w:r>
          </w:p>
        </w:tc>
        <w:tc>
          <w:tcPr>
            <w:tcW w:w="142" w:type="pct"/>
            <w:noWrap/>
            <w:hideMark/>
          </w:tcPr>
          <w:p w14:paraId="24E1EBA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A1B43D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3052E9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8DA5C1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3C0C698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433A15B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2660295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521E748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75691FE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5CFAD2D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1D7752C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05B0745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5D6CF13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76EDE9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35E1A4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3C21E97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C06100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FA1FDA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48C446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242A379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2A3202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4714530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71C2007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3A99E78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3D53BBF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506007F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F1D8E6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BEBF34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25E1EFE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67BD081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r>
      <w:tr w:rsidR="00682162" w:rsidRPr="00682162" w14:paraId="4942D299"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39975681" w14:textId="77777777" w:rsidR="00682162" w:rsidRPr="00682162" w:rsidRDefault="00682162" w:rsidP="00682162">
            <w:pPr>
              <w:spacing w:after="120" w:line="360" w:lineRule="auto"/>
              <w:jc w:val="center"/>
              <w:rPr>
                <w:color w:val="FF0000"/>
                <w:sz w:val="12"/>
                <w:szCs w:val="12"/>
              </w:rPr>
            </w:pPr>
            <w:r w:rsidRPr="00682162">
              <w:rPr>
                <w:color w:val="FF0000"/>
                <w:sz w:val="12"/>
                <w:szCs w:val="12"/>
              </w:rPr>
              <w:t>Lamniformes</w:t>
            </w:r>
          </w:p>
        </w:tc>
        <w:tc>
          <w:tcPr>
            <w:tcW w:w="200" w:type="pct"/>
            <w:noWrap/>
            <w:hideMark/>
          </w:tcPr>
          <w:p w14:paraId="7DDE6CE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Odontaspididae</w:t>
            </w:r>
          </w:p>
        </w:tc>
        <w:tc>
          <w:tcPr>
            <w:tcW w:w="314" w:type="pct"/>
            <w:noWrap/>
            <w:hideMark/>
          </w:tcPr>
          <w:p w14:paraId="5905A6A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color w:val="FF0000"/>
                <w:sz w:val="12"/>
                <w:szCs w:val="12"/>
              </w:rPr>
            </w:pPr>
            <w:r w:rsidRPr="00682162">
              <w:rPr>
                <w:i/>
                <w:iCs/>
                <w:color w:val="FF0000"/>
                <w:sz w:val="12"/>
                <w:szCs w:val="12"/>
              </w:rPr>
              <w:t>Carcharoides</w:t>
            </w:r>
          </w:p>
        </w:tc>
        <w:tc>
          <w:tcPr>
            <w:tcW w:w="142" w:type="pct"/>
            <w:noWrap/>
            <w:hideMark/>
          </w:tcPr>
          <w:p w14:paraId="48D807F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2B5CB9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35069A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EF1E09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1040FDA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84FEDD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D64732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1A35AE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2E3AD7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38325C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94DBBF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63160D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F5D6EC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E6F8B2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8394BB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91AF72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A87C80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611143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842AA1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083780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EA0E90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E17AF6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DB07C0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693C7C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E63FB0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CA21E4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27132E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BB9E9C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64B7EA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9464E9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r>
      <w:tr w:rsidR="00682162" w:rsidRPr="00682162" w14:paraId="762A895E"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23961133" w14:textId="77777777" w:rsidR="00682162" w:rsidRPr="00682162" w:rsidRDefault="00682162" w:rsidP="00682162">
            <w:pPr>
              <w:spacing w:after="120" w:line="360" w:lineRule="auto"/>
              <w:jc w:val="center"/>
              <w:rPr>
                <w:color w:val="FF0000"/>
                <w:sz w:val="12"/>
                <w:szCs w:val="12"/>
              </w:rPr>
            </w:pPr>
            <w:r w:rsidRPr="00682162">
              <w:rPr>
                <w:color w:val="FF0000"/>
                <w:sz w:val="12"/>
                <w:szCs w:val="12"/>
              </w:rPr>
              <w:t>Lamniformes</w:t>
            </w:r>
          </w:p>
        </w:tc>
        <w:tc>
          <w:tcPr>
            <w:tcW w:w="200" w:type="pct"/>
            <w:noWrap/>
            <w:hideMark/>
          </w:tcPr>
          <w:p w14:paraId="4F1E8E4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Odontaspididae</w:t>
            </w:r>
          </w:p>
        </w:tc>
        <w:tc>
          <w:tcPr>
            <w:tcW w:w="314" w:type="pct"/>
            <w:noWrap/>
            <w:hideMark/>
          </w:tcPr>
          <w:p w14:paraId="6245B8F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color w:val="FF0000"/>
                <w:sz w:val="12"/>
                <w:szCs w:val="12"/>
              </w:rPr>
            </w:pPr>
            <w:r w:rsidRPr="00682162">
              <w:rPr>
                <w:i/>
                <w:iCs/>
                <w:color w:val="FF0000"/>
                <w:sz w:val="12"/>
                <w:szCs w:val="12"/>
              </w:rPr>
              <w:t>Hypotodus</w:t>
            </w:r>
          </w:p>
        </w:tc>
        <w:tc>
          <w:tcPr>
            <w:tcW w:w="142" w:type="pct"/>
            <w:noWrap/>
            <w:hideMark/>
          </w:tcPr>
          <w:p w14:paraId="27D7021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7E7875C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E4A9D4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F803B6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1</w:t>
            </w:r>
          </w:p>
        </w:tc>
        <w:tc>
          <w:tcPr>
            <w:tcW w:w="142" w:type="pct"/>
            <w:noWrap/>
            <w:hideMark/>
          </w:tcPr>
          <w:p w14:paraId="3573C87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5DD71B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B604B1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82D10B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43E6024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69F275E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15A1C80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A84903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A9D3A4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CD103A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9867D1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77A414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8285EF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7FD13AA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8C4B0C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4CBD8EB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1F17E71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7308CEB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33F03F1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22B2318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2923A4E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77ABC2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A9072B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28DB4D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15E83B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21EF58B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r>
      <w:tr w:rsidR="00682162" w:rsidRPr="00682162" w14:paraId="02116037"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58E4C548" w14:textId="77777777" w:rsidR="00682162" w:rsidRPr="00682162" w:rsidRDefault="00682162" w:rsidP="00682162">
            <w:pPr>
              <w:spacing w:after="120" w:line="360" w:lineRule="auto"/>
              <w:jc w:val="center"/>
              <w:rPr>
                <w:color w:val="FF0000"/>
                <w:sz w:val="12"/>
                <w:szCs w:val="12"/>
              </w:rPr>
            </w:pPr>
            <w:r w:rsidRPr="00682162">
              <w:rPr>
                <w:color w:val="FF0000"/>
                <w:sz w:val="12"/>
                <w:szCs w:val="12"/>
              </w:rPr>
              <w:t>Lamniformes</w:t>
            </w:r>
          </w:p>
        </w:tc>
        <w:tc>
          <w:tcPr>
            <w:tcW w:w="200" w:type="pct"/>
            <w:noWrap/>
            <w:hideMark/>
          </w:tcPr>
          <w:p w14:paraId="5B71539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Odontaspididae</w:t>
            </w:r>
          </w:p>
        </w:tc>
        <w:tc>
          <w:tcPr>
            <w:tcW w:w="314" w:type="pct"/>
            <w:noWrap/>
            <w:hideMark/>
          </w:tcPr>
          <w:p w14:paraId="259FB78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color w:val="FF0000"/>
                <w:sz w:val="12"/>
                <w:szCs w:val="12"/>
              </w:rPr>
            </w:pPr>
            <w:proofErr w:type="spellStart"/>
            <w:r w:rsidRPr="00682162">
              <w:rPr>
                <w:i/>
                <w:iCs/>
                <w:color w:val="FF0000"/>
                <w:sz w:val="12"/>
                <w:szCs w:val="12"/>
              </w:rPr>
              <w:t>Jaekelotodus</w:t>
            </w:r>
            <w:proofErr w:type="spellEnd"/>
          </w:p>
        </w:tc>
        <w:tc>
          <w:tcPr>
            <w:tcW w:w="142" w:type="pct"/>
            <w:noWrap/>
            <w:hideMark/>
          </w:tcPr>
          <w:p w14:paraId="7B512F7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4974F4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BCA6A6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F61EAF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1</w:t>
            </w:r>
          </w:p>
        </w:tc>
        <w:tc>
          <w:tcPr>
            <w:tcW w:w="142" w:type="pct"/>
            <w:noWrap/>
            <w:hideMark/>
          </w:tcPr>
          <w:p w14:paraId="7A80841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F5919B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83C388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952667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3931DCF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48F7B61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2127F6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AAF735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7E84B9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5A88CE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E31C0A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5B9690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4FE92D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553705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D0A4CB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7F2EEE4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467766F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6DB6F26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1E7ECC0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0166551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4DDBAC7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F756D1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6E7C2D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42A425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440D39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601E74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r>
      <w:tr w:rsidR="00682162" w:rsidRPr="00682162" w14:paraId="2390D1CB"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6FA4C8E9" w14:textId="77777777" w:rsidR="00682162" w:rsidRPr="00682162" w:rsidRDefault="00682162" w:rsidP="00682162">
            <w:pPr>
              <w:spacing w:after="120" w:line="360" w:lineRule="auto"/>
              <w:jc w:val="center"/>
              <w:rPr>
                <w:color w:val="FF0000"/>
                <w:sz w:val="12"/>
                <w:szCs w:val="12"/>
              </w:rPr>
            </w:pPr>
            <w:r w:rsidRPr="00682162">
              <w:rPr>
                <w:color w:val="FF0000"/>
                <w:sz w:val="12"/>
                <w:szCs w:val="12"/>
              </w:rPr>
              <w:t>Lamniformes</w:t>
            </w:r>
          </w:p>
        </w:tc>
        <w:tc>
          <w:tcPr>
            <w:tcW w:w="200" w:type="pct"/>
            <w:noWrap/>
            <w:hideMark/>
          </w:tcPr>
          <w:p w14:paraId="1FBC95E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Odontaspididae</w:t>
            </w:r>
          </w:p>
        </w:tc>
        <w:tc>
          <w:tcPr>
            <w:tcW w:w="314" w:type="pct"/>
            <w:noWrap/>
            <w:hideMark/>
          </w:tcPr>
          <w:p w14:paraId="20D0524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color w:val="FF0000"/>
                <w:sz w:val="12"/>
                <w:szCs w:val="12"/>
              </w:rPr>
            </w:pPr>
            <w:r w:rsidRPr="00682162">
              <w:rPr>
                <w:i/>
                <w:iCs/>
                <w:color w:val="FF0000"/>
                <w:sz w:val="12"/>
                <w:szCs w:val="12"/>
              </w:rPr>
              <w:t>Odontaspis</w:t>
            </w:r>
          </w:p>
        </w:tc>
        <w:tc>
          <w:tcPr>
            <w:tcW w:w="142" w:type="pct"/>
            <w:noWrap/>
            <w:hideMark/>
          </w:tcPr>
          <w:p w14:paraId="72F15BE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3060E07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F907D8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52BF89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1</w:t>
            </w:r>
          </w:p>
        </w:tc>
        <w:tc>
          <w:tcPr>
            <w:tcW w:w="142" w:type="pct"/>
            <w:noWrap/>
            <w:hideMark/>
          </w:tcPr>
          <w:p w14:paraId="72EC5ED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0FF61D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058E87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DDA1C9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7387385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2588AAD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070E8FC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4ADF24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034376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E3D56C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238237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EB60F2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9714E5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AD68E4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41E437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580F134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55629B7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42F267C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68838DA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9DD925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6443CB3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7D75B3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3BD21D5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6BCC22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2718F2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298D0F4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r>
      <w:tr w:rsidR="00682162" w:rsidRPr="00682162" w14:paraId="3E8B7CDA"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05CD23E7" w14:textId="77777777" w:rsidR="00682162" w:rsidRPr="00682162" w:rsidRDefault="00682162" w:rsidP="00682162">
            <w:pPr>
              <w:spacing w:after="120" w:line="360" w:lineRule="auto"/>
              <w:jc w:val="center"/>
              <w:rPr>
                <w:color w:val="FF0000"/>
                <w:sz w:val="12"/>
                <w:szCs w:val="12"/>
              </w:rPr>
            </w:pPr>
            <w:r w:rsidRPr="00682162">
              <w:rPr>
                <w:color w:val="FF0000"/>
                <w:sz w:val="12"/>
                <w:szCs w:val="12"/>
              </w:rPr>
              <w:t>Lamniformes</w:t>
            </w:r>
          </w:p>
        </w:tc>
        <w:tc>
          <w:tcPr>
            <w:tcW w:w="200" w:type="pct"/>
            <w:noWrap/>
            <w:hideMark/>
          </w:tcPr>
          <w:p w14:paraId="29E70F8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Odontaspididae</w:t>
            </w:r>
          </w:p>
        </w:tc>
        <w:tc>
          <w:tcPr>
            <w:tcW w:w="314" w:type="pct"/>
            <w:noWrap/>
            <w:hideMark/>
          </w:tcPr>
          <w:p w14:paraId="204AF01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color w:val="FF0000"/>
                <w:sz w:val="12"/>
                <w:szCs w:val="12"/>
              </w:rPr>
            </w:pPr>
            <w:proofErr w:type="spellStart"/>
            <w:r w:rsidRPr="00682162">
              <w:rPr>
                <w:i/>
                <w:iCs/>
                <w:color w:val="FF0000"/>
                <w:sz w:val="12"/>
                <w:szCs w:val="12"/>
              </w:rPr>
              <w:t>Palaeohypotodus</w:t>
            </w:r>
            <w:proofErr w:type="spellEnd"/>
          </w:p>
        </w:tc>
        <w:tc>
          <w:tcPr>
            <w:tcW w:w="142" w:type="pct"/>
            <w:noWrap/>
            <w:hideMark/>
          </w:tcPr>
          <w:p w14:paraId="75E900C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6D010D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722B84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A049A7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1</w:t>
            </w:r>
          </w:p>
        </w:tc>
        <w:tc>
          <w:tcPr>
            <w:tcW w:w="142" w:type="pct"/>
            <w:noWrap/>
            <w:hideMark/>
          </w:tcPr>
          <w:p w14:paraId="6DA7A2D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31E445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B30360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395EA3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7946E58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FDFF93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E69251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2C01F2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F78A99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30EA7B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44541F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FFF9D4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2C42A2C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36ADC1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58B5D7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E8D6DA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2B48E3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3BF9E3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692517C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F0DA31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93701A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E480C8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D15B09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423B1D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86A9F6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3D714C5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r>
      <w:tr w:rsidR="00682162" w:rsidRPr="00682162" w14:paraId="09DD2B74"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084194B6" w14:textId="77777777" w:rsidR="00682162" w:rsidRPr="00682162" w:rsidRDefault="00682162" w:rsidP="00682162">
            <w:pPr>
              <w:spacing w:after="120" w:line="360" w:lineRule="auto"/>
              <w:jc w:val="center"/>
              <w:rPr>
                <w:color w:val="FF0000"/>
                <w:sz w:val="12"/>
                <w:szCs w:val="12"/>
              </w:rPr>
            </w:pPr>
            <w:r w:rsidRPr="00682162">
              <w:rPr>
                <w:color w:val="FF0000"/>
                <w:sz w:val="12"/>
                <w:szCs w:val="12"/>
              </w:rPr>
              <w:t>Lamniformes</w:t>
            </w:r>
          </w:p>
        </w:tc>
        <w:tc>
          <w:tcPr>
            <w:tcW w:w="200" w:type="pct"/>
            <w:noWrap/>
            <w:hideMark/>
          </w:tcPr>
          <w:p w14:paraId="56F2B19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Odontaspididae</w:t>
            </w:r>
          </w:p>
        </w:tc>
        <w:tc>
          <w:tcPr>
            <w:tcW w:w="314" w:type="pct"/>
            <w:noWrap/>
            <w:hideMark/>
          </w:tcPr>
          <w:p w14:paraId="3794569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color w:val="FF0000"/>
                <w:sz w:val="12"/>
                <w:szCs w:val="12"/>
              </w:rPr>
            </w:pPr>
            <w:proofErr w:type="spellStart"/>
            <w:r w:rsidRPr="00682162">
              <w:rPr>
                <w:i/>
                <w:iCs/>
                <w:color w:val="FF0000"/>
                <w:sz w:val="12"/>
                <w:szCs w:val="12"/>
              </w:rPr>
              <w:t>Sylvestrilamia</w:t>
            </w:r>
            <w:proofErr w:type="spellEnd"/>
          </w:p>
        </w:tc>
        <w:tc>
          <w:tcPr>
            <w:tcW w:w="142" w:type="pct"/>
            <w:noWrap/>
            <w:hideMark/>
          </w:tcPr>
          <w:p w14:paraId="50CA72B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19F8F2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142A4C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4B749B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1692FED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0475B6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C89EAA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1FB4AD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20736CB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071F0C1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D209EA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7728E7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0D0F88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BDAFF9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B8D79E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D89D9E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C791DA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D72717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A78DE0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9EB1BB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B9345D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3BEC68A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7777DD6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4C75B99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B5DDBC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AC4454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6A3215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B42F14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23009F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27FC01C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r>
      <w:tr w:rsidR="00682162" w:rsidRPr="00682162" w14:paraId="28FD2995"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04D8B3CC" w14:textId="77777777" w:rsidR="00682162" w:rsidRPr="00682162" w:rsidRDefault="00682162" w:rsidP="00682162">
            <w:pPr>
              <w:spacing w:after="120" w:line="360" w:lineRule="auto"/>
              <w:jc w:val="center"/>
              <w:rPr>
                <w:color w:val="FF0000"/>
                <w:sz w:val="12"/>
                <w:szCs w:val="12"/>
              </w:rPr>
            </w:pPr>
            <w:r w:rsidRPr="00682162">
              <w:rPr>
                <w:color w:val="FF0000"/>
                <w:sz w:val="12"/>
                <w:szCs w:val="12"/>
              </w:rPr>
              <w:t>Lamniformes</w:t>
            </w:r>
          </w:p>
        </w:tc>
        <w:tc>
          <w:tcPr>
            <w:tcW w:w="200" w:type="pct"/>
            <w:noWrap/>
            <w:hideMark/>
          </w:tcPr>
          <w:p w14:paraId="0876447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Odontaspididae</w:t>
            </w:r>
          </w:p>
        </w:tc>
        <w:tc>
          <w:tcPr>
            <w:tcW w:w="314" w:type="pct"/>
            <w:noWrap/>
            <w:hideMark/>
          </w:tcPr>
          <w:p w14:paraId="3C2E762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color w:val="FF0000"/>
                <w:sz w:val="12"/>
                <w:szCs w:val="12"/>
              </w:rPr>
            </w:pPr>
            <w:proofErr w:type="spellStart"/>
            <w:r w:rsidRPr="00682162">
              <w:rPr>
                <w:i/>
                <w:iCs/>
                <w:color w:val="FF0000"/>
                <w:sz w:val="12"/>
                <w:szCs w:val="12"/>
              </w:rPr>
              <w:t>Tethylamna</w:t>
            </w:r>
            <w:proofErr w:type="spellEnd"/>
          </w:p>
        </w:tc>
        <w:tc>
          <w:tcPr>
            <w:tcW w:w="142" w:type="pct"/>
            <w:noWrap/>
            <w:hideMark/>
          </w:tcPr>
          <w:p w14:paraId="5D76C07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FC214A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39E534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BEEC9F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02C7523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3A9CC0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4048C9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D929D9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CB401F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0BD553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A7A5CE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34A8F1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E602D4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AB631B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A9F394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964A71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56BF35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962B7A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B2C6F3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2B359E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58C293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D14FA7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8D993F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E0DC09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50A36A7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837C40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E68ED6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A67871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0B66A1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1104A3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r>
      <w:tr w:rsidR="00682162" w:rsidRPr="00682162" w14:paraId="74A80867"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1330F2AD" w14:textId="77777777" w:rsidR="00682162" w:rsidRPr="00682162" w:rsidRDefault="00682162" w:rsidP="00682162">
            <w:pPr>
              <w:spacing w:after="120" w:line="360" w:lineRule="auto"/>
              <w:jc w:val="center"/>
              <w:rPr>
                <w:color w:val="FF0000"/>
                <w:sz w:val="12"/>
                <w:szCs w:val="12"/>
              </w:rPr>
            </w:pPr>
            <w:r w:rsidRPr="00682162">
              <w:rPr>
                <w:color w:val="FF0000"/>
                <w:sz w:val="12"/>
                <w:szCs w:val="12"/>
              </w:rPr>
              <w:t>Lamniformes</w:t>
            </w:r>
          </w:p>
        </w:tc>
        <w:tc>
          <w:tcPr>
            <w:tcW w:w="200" w:type="pct"/>
            <w:noWrap/>
            <w:hideMark/>
          </w:tcPr>
          <w:p w14:paraId="57DA9D8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Odontaspididae</w:t>
            </w:r>
          </w:p>
        </w:tc>
        <w:tc>
          <w:tcPr>
            <w:tcW w:w="314" w:type="pct"/>
            <w:noWrap/>
            <w:hideMark/>
          </w:tcPr>
          <w:p w14:paraId="78D942B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color w:val="FF0000"/>
                <w:sz w:val="12"/>
                <w:szCs w:val="12"/>
              </w:rPr>
            </w:pPr>
            <w:proofErr w:type="spellStart"/>
            <w:r w:rsidRPr="00682162">
              <w:rPr>
                <w:i/>
                <w:iCs/>
                <w:color w:val="FF0000"/>
                <w:sz w:val="12"/>
                <w:szCs w:val="12"/>
              </w:rPr>
              <w:t>Turania</w:t>
            </w:r>
            <w:proofErr w:type="spellEnd"/>
          </w:p>
        </w:tc>
        <w:tc>
          <w:tcPr>
            <w:tcW w:w="142" w:type="pct"/>
            <w:noWrap/>
            <w:hideMark/>
          </w:tcPr>
          <w:p w14:paraId="41E1530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C3BFB3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420DFC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C3649C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1</w:t>
            </w:r>
          </w:p>
        </w:tc>
        <w:tc>
          <w:tcPr>
            <w:tcW w:w="142" w:type="pct"/>
            <w:noWrap/>
            <w:hideMark/>
          </w:tcPr>
          <w:p w14:paraId="69B9721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A5AE6E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C58D9C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7A7611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B437E6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754015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CC53A7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561578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2679D9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C15E25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E98920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E25C98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AB18E2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8A7FC1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F7DAFC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3CD477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53ADEA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E7D226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19ECDC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448E97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C3241F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F198D9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25A23D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71EA3B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D7C43F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347CD9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r>
      <w:tr w:rsidR="00682162" w:rsidRPr="00682162" w14:paraId="76F03CC6"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6D5747BC" w14:textId="77777777" w:rsidR="00682162" w:rsidRPr="00682162" w:rsidRDefault="00682162" w:rsidP="00682162">
            <w:pPr>
              <w:spacing w:after="120" w:line="360" w:lineRule="auto"/>
              <w:jc w:val="center"/>
              <w:rPr>
                <w:sz w:val="12"/>
                <w:szCs w:val="12"/>
              </w:rPr>
            </w:pPr>
            <w:r w:rsidRPr="00682162">
              <w:rPr>
                <w:sz w:val="12"/>
                <w:szCs w:val="12"/>
              </w:rPr>
              <w:t>Lamniformes</w:t>
            </w:r>
          </w:p>
        </w:tc>
        <w:tc>
          <w:tcPr>
            <w:tcW w:w="200" w:type="pct"/>
            <w:noWrap/>
            <w:hideMark/>
          </w:tcPr>
          <w:p w14:paraId="4867F2D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Otodontidae</w:t>
            </w:r>
          </w:p>
        </w:tc>
        <w:tc>
          <w:tcPr>
            <w:tcW w:w="314" w:type="pct"/>
            <w:noWrap/>
            <w:hideMark/>
          </w:tcPr>
          <w:p w14:paraId="56DC834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sz w:val="12"/>
                <w:szCs w:val="12"/>
              </w:rPr>
            </w:pPr>
            <w:r w:rsidRPr="00682162">
              <w:rPr>
                <w:i/>
                <w:iCs/>
                <w:sz w:val="12"/>
                <w:szCs w:val="12"/>
              </w:rPr>
              <w:t>Cretalamna</w:t>
            </w:r>
          </w:p>
        </w:tc>
        <w:tc>
          <w:tcPr>
            <w:tcW w:w="142" w:type="pct"/>
            <w:noWrap/>
            <w:hideMark/>
          </w:tcPr>
          <w:p w14:paraId="64A49B0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19DC0E6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A22058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63AB9A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1</w:t>
            </w:r>
          </w:p>
        </w:tc>
        <w:tc>
          <w:tcPr>
            <w:tcW w:w="142" w:type="pct"/>
            <w:noWrap/>
            <w:hideMark/>
          </w:tcPr>
          <w:p w14:paraId="45F1ED1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D20D9D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051716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F778EA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58A84C2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B7F141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65339E7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852ED5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068A9C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A4527F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A1AA98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BE7BEC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48E740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8059F6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AC05BF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09461F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577E9DF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F7EDBC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0C25EC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BBB9B7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5747F88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F1613C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D01B71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5DA130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A1897F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4C8A767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r>
      <w:tr w:rsidR="00682162" w:rsidRPr="00682162" w14:paraId="2E40A1EB"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79586DF0" w14:textId="77777777" w:rsidR="00682162" w:rsidRPr="00682162" w:rsidRDefault="00682162" w:rsidP="00682162">
            <w:pPr>
              <w:spacing w:after="120" w:line="360" w:lineRule="auto"/>
              <w:jc w:val="center"/>
              <w:rPr>
                <w:sz w:val="12"/>
                <w:szCs w:val="12"/>
              </w:rPr>
            </w:pPr>
            <w:r w:rsidRPr="00682162">
              <w:rPr>
                <w:sz w:val="12"/>
                <w:szCs w:val="12"/>
              </w:rPr>
              <w:t>Lamniformes</w:t>
            </w:r>
          </w:p>
        </w:tc>
        <w:tc>
          <w:tcPr>
            <w:tcW w:w="200" w:type="pct"/>
            <w:noWrap/>
            <w:hideMark/>
          </w:tcPr>
          <w:p w14:paraId="507E93B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Otodontidae</w:t>
            </w:r>
          </w:p>
        </w:tc>
        <w:tc>
          <w:tcPr>
            <w:tcW w:w="314" w:type="pct"/>
            <w:noWrap/>
            <w:hideMark/>
          </w:tcPr>
          <w:p w14:paraId="22F4986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sz w:val="12"/>
                <w:szCs w:val="12"/>
              </w:rPr>
            </w:pPr>
            <w:r w:rsidRPr="00682162">
              <w:rPr>
                <w:i/>
                <w:iCs/>
                <w:sz w:val="12"/>
                <w:szCs w:val="12"/>
              </w:rPr>
              <w:t>Otodus</w:t>
            </w:r>
          </w:p>
        </w:tc>
        <w:tc>
          <w:tcPr>
            <w:tcW w:w="142" w:type="pct"/>
            <w:noWrap/>
            <w:hideMark/>
          </w:tcPr>
          <w:p w14:paraId="1C86D27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7B44605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931C0C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4BD68D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1</w:t>
            </w:r>
          </w:p>
        </w:tc>
        <w:tc>
          <w:tcPr>
            <w:tcW w:w="142" w:type="pct"/>
            <w:noWrap/>
            <w:hideMark/>
          </w:tcPr>
          <w:p w14:paraId="016BABB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1AA75A6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1431F5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7164BB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1D63C4C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177FAEF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1868E8B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0BB419D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17504A8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E46D63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E950FF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793B69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38D018D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2256D2F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77E8312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21B2CD2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63755AA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2823EB2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0500DDE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0D4DE39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0021480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17D4765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4CCD3DA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8C3FC0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1A8975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0BC20B8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r>
      <w:tr w:rsidR="00682162" w:rsidRPr="00682162" w14:paraId="37C0EDE7"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00907B7B" w14:textId="77777777" w:rsidR="00682162" w:rsidRPr="00682162" w:rsidRDefault="00682162" w:rsidP="00682162">
            <w:pPr>
              <w:spacing w:after="120" w:line="360" w:lineRule="auto"/>
              <w:jc w:val="center"/>
              <w:rPr>
                <w:sz w:val="12"/>
                <w:szCs w:val="12"/>
              </w:rPr>
            </w:pPr>
            <w:r w:rsidRPr="00682162">
              <w:rPr>
                <w:sz w:val="12"/>
                <w:szCs w:val="12"/>
              </w:rPr>
              <w:t>Lamniformes</w:t>
            </w:r>
          </w:p>
        </w:tc>
        <w:tc>
          <w:tcPr>
            <w:tcW w:w="200" w:type="pct"/>
            <w:noWrap/>
            <w:hideMark/>
          </w:tcPr>
          <w:p w14:paraId="41DDDF9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Otodontidae</w:t>
            </w:r>
          </w:p>
        </w:tc>
        <w:tc>
          <w:tcPr>
            <w:tcW w:w="314" w:type="pct"/>
            <w:noWrap/>
            <w:hideMark/>
          </w:tcPr>
          <w:p w14:paraId="77D8AA9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sz w:val="12"/>
                <w:szCs w:val="12"/>
              </w:rPr>
            </w:pPr>
            <w:proofErr w:type="spellStart"/>
            <w:r w:rsidRPr="00682162">
              <w:rPr>
                <w:i/>
                <w:iCs/>
                <w:sz w:val="12"/>
                <w:szCs w:val="12"/>
              </w:rPr>
              <w:t>Parotodus</w:t>
            </w:r>
            <w:proofErr w:type="spellEnd"/>
          </w:p>
        </w:tc>
        <w:tc>
          <w:tcPr>
            <w:tcW w:w="142" w:type="pct"/>
            <w:noWrap/>
            <w:hideMark/>
          </w:tcPr>
          <w:p w14:paraId="4E15EB6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9F59CD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E8E178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C297DD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6ECCAAB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CBE2EF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71D40C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84BEEB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441187B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F90823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5E1940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9F80AF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BC8567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FAA767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990700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526957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44180D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FF8032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89CF91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90C6A4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C5602D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AB855F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6CC6A65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BE9427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EA85CE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C00B2D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1D94F9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8CF7FA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B6189D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7F25C0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r>
      <w:tr w:rsidR="00682162" w:rsidRPr="00682162" w14:paraId="5FC1CD23"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7F7398B2" w14:textId="77777777" w:rsidR="00682162" w:rsidRPr="00682162" w:rsidRDefault="00682162" w:rsidP="00682162">
            <w:pPr>
              <w:spacing w:after="120" w:line="360" w:lineRule="auto"/>
              <w:jc w:val="center"/>
              <w:rPr>
                <w:sz w:val="12"/>
                <w:szCs w:val="12"/>
              </w:rPr>
            </w:pPr>
            <w:r w:rsidRPr="00682162">
              <w:rPr>
                <w:sz w:val="12"/>
                <w:szCs w:val="12"/>
              </w:rPr>
              <w:t>Lamniformes</w:t>
            </w:r>
          </w:p>
        </w:tc>
        <w:tc>
          <w:tcPr>
            <w:tcW w:w="200" w:type="pct"/>
            <w:noWrap/>
            <w:hideMark/>
          </w:tcPr>
          <w:p w14:paraId="10B5E67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proofErr w:type="spellStart"/>
            <w:r w:rsidRPr="00682162">
              <w:rPr>
                <w:sz w:val="12"/>
                <w:szCs w:val="12"/>
              </w:rPr>
              <w:t>Serratolamnidae</w:t>
            </w:r>
            <w:proofErr w:type="spellEnd"/>
          </w:p>
        </w:tc>
        <w:tc>
          <w:tcPr>
            <w:tcW w:w="314" w:type="pct"/>
            <w:noWrap/>
            <w:hideMark/>
          </w:tcPr>
          <w:p w14:paraId="2D56479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sz w:val="12"/>
                <w:szCs w:val="12"/>
              </w:rPr>
            </w:pPr>
            <w:proofErr w:type="spellStart"/>
            <w:r w:rsidRPr="00682162">
              <w:rPr>
                <w:i/>
                <w:iCs/>
                <w:sz w:val="12"/>
                <w:szCs w:val="12"/>
              </w:rPr>
              <w:t>Serratolamna</w:t>
            </w:r>
            <w:proofErr w:type="spellEnd"/>
          </w:p>
        </w:tc>
        <w:tc>
          <w:tcPr>
            <w:tcW w:w="142" w:type="pct"/>
            <w:noWrap/>
            <w:hideMark/>
          </w:tcPr>
          <w:p w14:paraId="6205D4E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4C4B83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9DB24B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71B5B9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7F94852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FC5A50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C57DDD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1E78B0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ACC7AC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18F273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BDF692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4D1DBA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1E4716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3DE7CA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9616B3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495ACE3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BA5AE0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5E13310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14C4FC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79E542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00F062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B6AEF0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0611E5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8D4A81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1409F8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7356BA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76F4BB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3B997D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203929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3E1C53A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r>
      <w:tr w:rsidR="00682162" w:rsidRPr="00682162" w14:paraId="62A7B599"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28E79CA5" w14:textId="77777777" w:rsidR="00682162" w:rsidRPr="00682162" w:rsidRDefault="00682162" w:rsidP="00682162">
            <w:pPr>
              <w:spacing w:after="120" w:line="360" w:lineRule="auto"/>
              <w:jc w:val="center"/>
              <w:rPr>
                <w:sz w:val="12"/>
                <w:szCs w:val="12"/>
              </w:rPr>
            </w:pPr>
            <w:r w:rsidRPr="00682162">
              <w:rPr>
                <w:sz w:val="12"/>
                <w:szCs w:val="12"/>
              </w:rPr>
              <w:t>Lamniformes</w:t>
            </w:r>
          </w:p>
        </w:tc>
        <w:tc>
          <w:tcPr>
            <w:tcW w:w="200" w:type="pct"/>
            <w:noWrap/>
            <w:hideMark/>
          </w:tcPr>
          <w:p w14:paraId="5871331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proofErr w:type="spellStart"/>
            <w:r w:rsidRPr="00682162">
              <w:rPr>
                <w:sz w:val="12"/>
                <w:szCs w:val="12"/>
              </w:rPr>
              <w:t>Xiphodolamiidae</w:t>
            </w:r>
            <w:proofErr w:type="spellEnd"/>
          </w:p>
        </w:tc>
        <w:tc>
          <w:tcPr>
            <w:tcW w:w="314" w:type="pct"/>
            <w:noWrap/>
            <w:hideMark/>
          </w:tcPr>
          <w:p w14:paraId="09C2E33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sz w:val="12"/>
                <w:szCs w:val="12"/>
              </w:rPr>
            </w:pPr>
            <w:r w:rsidRPr="00682162">
              <w:rPr>
                <w:i/>
                <w:iCs/>
                <w:sz w:val="12"/>
                <w:szCs w:val="12"/>
              </w:rPr>
              <w:t>Xiphodolamia</w:t>
            </w:r>
          </w:p>
        </w:tc>
        <w:tc>
          <w:tcPr>
            <w:tcW w:w="142" w:type="pct"/>
            <w:noWrap/>
            <w:hideMark/>
          </w:tcPr>
          <w:p w14:paraId="1492616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EAEC83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244AB9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F78B5F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1</w:t>
            </w:r>
          </w:p>
        </w:tc>
        <w:tc>
          <w:tcPr>
            <w:tcW w:w="142" w:type="pct"/>
            <w:noWrap/>
            <w:hideMark/>
          </w:tcPr>
          <w:p w14:paraId="14E9E8A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6C8FF8C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A48ED5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AC73D2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1881499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32F0486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7171DA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5CD9F91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134FA1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86BE47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E281FA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452A6D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1D6DB1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7AA01DE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BA72BB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0745B3D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810681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4876FEC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8199EE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9F269C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3D19B7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B44F9D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031AB5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C87C4B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F9331B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CE830D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r>
      <w:tr w:rsidR="00682162" w:rsidRPr="00682162" w14:paraId="52877C63"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56EE9F93" w14:textId="77777777" w:rsidR="00682162" w:rsidRPr="00682162" w:rsidRDefault="00682162" w:rsidP="00682162">
            <w:pPr>
              <w:spacing w:after="120" w:line="360" w:lineRule="auto"/>
              <w:jc w:val="center"/>
              <w:rPr>
                <w:sz w:val="12"/>
                <w:szCs w:val="12"/>
              </w:rPr>
            </w:pPr>
            <w:r w:rsidRPr="00682162">
              <w:rPr>
                <w:sz w:val="12"/>
                <w:szCs w:val="12"/>
              </w:rPr>
              <w:t>Orectolobiformes</w:t>
            </w:r>
          </w:p>
        </w:tc>
        <w:tc>
          <w:tcPr>
            <w:tcW w:w="200" w:type="pct"/>
            <w:noWrap/>
            <w:hideMark/>
          </w:tcPr>
          <w:p w14:paraId="1B6CA0F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Brachaeluridae</w:t>
            </w:r>
          </w:p>
        </w:tc>
        <w:tc>
          <w:tcPr>
            <w:tcW w:w="314" w:type="pct"/>
            <w:noWrap/>
            <w:hideMark/>
          </w:tcPr>
          <w:p w14:paraId="316735E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sz w:val="12"/>
                <w:szCs w:val="12"/>
              </w:rPr>
            </w:pPr>
            <w:r w:rsidRPr="00682162">
              <w:rPr>
                <w:i/>
                <w:iCs/>
                <w:sz w:val="12"/>
                <w:szCs w:val="12"/>
              </w:rPr>
              <w:t>Eostegostoma</w:t>
            </w:r>
          </w:p>
        </w:tc>
        <w:tc>
          <w:tcPr>
            <w:tcW w:w="142" w:type="pct"/>
            <w:noWrap/>
            <w:hideMark/>
          </w:tcPr>
          <w:p w14:paraId="5F8B145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759917E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0D36531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81E0A9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33894B6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351D79E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6DAF04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83FDD2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515194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578BF3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44D9BA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059C96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6F90965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8E44F3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9C0A38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E4DB5F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64A118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2904C1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4C4614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4CD4C6D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9DD357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56581C3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D4081D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EC0FC1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C944EB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09D3B5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AF9750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F0B8F3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983277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78E20A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r>
      <w:tr w:rsidR="00682162" w:rsidRPr="00682162" w14:paraId="69523B52"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32BBB403" w14:textId="77777777" w:rsidR="00682162" w:rsidRPr="00682162" w:rsidRDefault="00682162" w:rsidP="00682162">
            <w:pPr>
              <w:spacing w:after="120" w:line="360" w:lineRule="auto"/>
              <w:jc w:val="center"/>
              <w:rPr>
                <w:sz w:val="12"/>
                <w:szCs w:val="12"/>
              </w:rPr>
            </w:pPr>
            <w:r w:rsidRPr="00682162">
              <w:rPr>
                <w:sz w:val="12"/>
                <w:szCs w:val="12"/>
              </w:rPr>
              <w:t>Orectolobiformes</w:t>
            </w:r>
          </w:p>
        </w:tc>
        <w:tc>
          <w:tcPr>
            <w:tcW w:w="200" w:type="pct"/>
            <w:noWrap/>
            <w:hideMark/>
          </w:tcPr>
          <w:p w14:paraId="65F5ACF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Ginglymostomatidae</w:t>
            </w:r>
          </w:p>
        </w:tc>
        <w:tc>
          <w:tcPr>
            <w:tcW w:w="314" w:type="pct"/>
            <w:noWrap/>
            <w:hideMark/>
          </w:tcPr>
          <w:p w14:paraId="1CF912F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sz w:val="12"/>
                <w:szCs w:val="12"/>
              </w:rPr>
            </w:pPr>
            <w:r w:rsidRPr="00682162">
              <w:rPr>
                <w:i/>
                <w:iCs/>
                <w:sz w:val="12"/>
                <w:szCs w:val="12"/>
              </w:rPr>
              <w:t>Delpitoscyllium</w:t>
            </w:r>
          </w:p>
        </w:tc>
        <w:tc>
          <w:tcPr>
            <w:tcW w:w="142" w:type="pct"/>
            <w:noWrap/>
            <w:hideMark/>
          </w:tcPr>
          <w:p w14:paraId="1A5A418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391058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D8CEC7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257AF4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58ECE74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372560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45A46D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65BB3B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709592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CAD19E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7C8C2A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BE0A94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4CA16F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7E0520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3B7D53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E7CB1A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0B7E60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A00614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BA0A64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D16CDB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EDE2DC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C90399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3FF069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9AC9E6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E46B80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A0FBF9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936AB4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156647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A590BC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35250C3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r>
      <w:tr w:rsidR="00682162" w:rsidRPr="00682162" w14:paraId="1C214899"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12BAB27A" w14:textId="77777777" w:rsidR="00682162" w:rsidRPr="00682162" w:rsidRDefault="00682162" w:rsidP="00682162">
            <w:pPr>
              <w:spacing w:after="120" w:line="360" w:lineRule="auto"/>
              <w:jc w:val="center"/>
              <w:rPr>
                <w:sz w:val="12"/>
                <w:szCs w:val="12"/>
              </w:rPr>
            </w:pPr>
            <w:r w:rsidRPr="00682162">
              <w:rPr>
                <w:sz w:val="12"/>
                <w:szCs w:val="12"/>
              </w:rPr>
              <w:t>Orectolobiformes</w:t>
            </w:r>
          </w:p>
        </w:tc>
        <w:tc>
          <w:tcPr>
            <w:tcW w:w="200" w:type="pct"/>
            <w:noWrap/>
            <w:hideMark/>
          </w:tcPr>
          <w:p w14:paraId="1F5DA53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Ginglymostomatidae</w:t>
            </w:r>
          </w:p>
        </w:tc>
        <w:tc>
          <w:tcPr>
            <w:tcW w:w="314" w:type="pct"/>
            <w:noWrap/>
            <w:hideMark/>
          </w:tcPr>
          <w:p w14:paraId="669755D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sz w:val="12"/>
                <w:szCs w:val="12"/>
              </w:rPr>
            </w:pPr>
            <w:r w:rsidRPr="00682162">
              <w:rPr>
                <w:i/>
                <w:iCs/>
                <w:sz w:val="12"/>
                <w:szCs w:val="12"/>
              </w:rPr>
              <w:t>Ginglymostoma</w:t>
            </w:r>
          </w:p>
        </w:tc>
        <w:tc>
          <w:tcPr>
            <w:tcW w:w="142" w:type="pct"/>
            <w:noWrap/>
            <w:hideMark/>
          </w:tcPr>
          <w:p w14:paraId="56C406E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94A56F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3F7034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6462B9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2D03F81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C51138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D65CF1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5C7A5E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733D63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AAD291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400EF50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8DC0AC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C96555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E54339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F4CB51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7CCB65B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20A89E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958599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D71384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B8856B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873149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1EA304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04B404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1EDC2E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959F87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B9DFF6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75C84F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365AA1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E3AC3D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3F78E62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r>
      <w:tr w:rsidR="00682162" w:rsidRPr="00682162" w14:paraId="71FEEF32"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43EAC96F" w14:textId="77777777" w:rsidR="00682162" w:rsidRPr="00682162" w:rsidRDefault="00682162" w:rsidP="00682162">
            <w:pPr>
              <w:spacing w:after="120" w:line="360" w:lineRule="auto"/>
              <w:jc w:val="center"/>
              <w:rPr>
                <w:sz w:val="12"/>
                <w:szCs w:val="12"/>
              </w:rPr>
            </w:pPr>
            <w:r w:rsidRPr="00682162">
              <w:rPr>
                <w:sz w:val="12"/>
                <w:szCs w:val="12"/>
              </w:rPr>
              <w:t>Orectolobiformes</w:t>
            </w:r>
          </w:p>
        </w:tc>
        <w:tc>
          <w:tcPr>
            <w:tcW w:w="200" w:type="pct"/>
            <w:noWrap/>
            <w:hideMark/>
          </w:tcPr>
          <w:p w14:paraId="213E757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Ginglymostomatidae</w:t>
            </w:r>
          </w:p>
        </w:tc>
        <w:tc>
          <w:tcPr>
            <w:tcW w:w="314" w:type="pct"/>
            <w:noWrap/>
            <w:hideMark/>
          </w:tcPr>
          <w:p w14:paraId="742D8E1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sz w:val="12"/>
                <w:szCs w:val="12"/>
              </w:rPr>
            </w:pPr>
            <w:r w:rsidRPr="00682162">
              <w:rPr>
                <w:i/>
                <w:iCs/>
                <w:sz w:val="12"/>
                <w:szCs w:val="12"/>
              </w:rPr>
              <w:t>Nebrius</w:t>
            </w:r>
          </w:p>
        </w:tc>
        <w:tc>
          <w:tcPr>
            <w:tcW w:w="142" w:type="pct"/>
            <w:noWrap/>
            <w:hideMark/>
          </w:tcPr>
          <w:p w14:paraId="12B171E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C6BB1D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A934A4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F96055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4958FD7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600333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0B9AA4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DC67C2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296930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593604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1E0D9C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3A0EC52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63ADAB8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8993AE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975448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32D2A0A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569BD3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48D010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06D7B2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319780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31F8D7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2C83336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4056AA3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57CDC11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0B76AFB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6340813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3CAAAEA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7AFAAD3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7DD4A09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61220AA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r>
      <w:tr w:rsidR="00682162" w:rsidRPr="00682162" w14:paraId="32569EE0"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5C2B4527" w14:textId="77777777" w:rsidR="00682162" w:rsidRPr="00682162" w:rsidRDefault="00682162" w:rsidP="00682162">
            <w:pPr>
              <w:spacing w:after="120" w:line="360" w:lineRule="auto"/>
              <w:jc w:val="center"/>
              <w:rPr>
                <w:sz w:val="12"/>
                <w:szCs w:val="12"/>
              </w:rPr>
            </w:pPr>
            <w:r w:rsidRPr="00682162">
              <w:rPr>
                <w:sz w:val="12"/>
                <w:szCs w:val="12"/>
              </w:rPr>
              <w:t>Orectolobiformes</w:t>
            </w:r>
          </w:p>
        </w:tc>
        <w:tc>
          <w:tcPr>
            <w:tcW w:w="200" w:type="pct"/>
            <w:noWrap/>
            <w:hideMark/>
          </w:tcPr>
          <w:p w14:paraId="0308C9E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Ginglymostomatidae</w:t>
            </w:r>
          </w:p>
        </w:tc>
        <w:tc>
          <w:tcPr>
            <w:tcW w:w="314" w:type="pct"/>
            <w:noWrap/>
            <w:hideMark/>
          </w:tcPr>
          <w:p w14:paraId="0336698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sz w:val="12"/>
                <w:szCs w:val="12"/>
              </w:rPr>
            </w:pPr>
            <w:r w:rsidRPr="00682162">
              <w:rPr>
                <w:i/>
                <w:iCs/>
                <w:sz w:val="12"/>
                <w:szCs w:val="12"/>
              </w:rPr>
              <w:t>Protoginglymostoma</w:t>
            </w:r>
          </w:p>
        </w:tc>
        <w:tc>
          <w:tcPr>
            <w:tcW w:w="142" w:type="pct"/>
            <w:noWrap/>
            <w:hideMark/>
          </w:tcPr>
          <w:p w14:paraId="597A316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FC5844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771019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5560D1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3140F70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451D94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3095DC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9602F4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A01A9D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CDDF6D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A53B6D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899AE5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AC1485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400450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9653C8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2BD064E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4BBEBE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855CBA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E73355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4D30D3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FB0094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6F607EA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3E867D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5E3CD5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F4850B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44DC12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5F8611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4B2953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6213263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3AEC20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r>
      <w:tr w:rsidR="00682162" w:rsidRPr="00682162" w14:paraId="73BBEED3"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4019B56A" w14:textId="77777777" w:rsidR="00682162" w:rsidRPr="00682162" w:rsidRDefault="00682162" w:rsidP="00682162">
            <w:pPr>
              <w:spacing w:after="120" w:line="360" w:lineRule="auto"/>
              <w:jc w:val="center"/>
              <w:rPr>
                <w:sz w:val="12"/>
                <w:szCs w:val="12"/>
              </w:rPr>
            </w:pPr>
            <w:r w:rsidRPr="00682162">
              <w:rPr>
                <w:sz w:val="12"/>
                <w:szCs w:val="12"/>
              </w:rPr>
              <w:t>Orectolobiformes</w:t>
            </w:r>
          </w:p>
        </w:tc>
        <w:tc>
          <w:tcPr>
            <w:tcW w:w="200" w:type="pct"/>
            <w:noWrap/>
            <w:hideMark/>
          </w:tcPr>
          <w:p w14:paraId="35518CA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Ginglymostomatidae</w:t>
            </w:r>
          </w:p>
        </w:tc>
        <w:tc>
          <w:tcPr>
            <w:tcW w:w="314" w:type="pct"/>
            <w:noWrap/>
            <w:hideMark/>
          </w:tcPr>
          <w:p w14:paraId="148CF6A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sz w:val="12"/>
                <w:szCs w:val="12"/>
              </w:rPr>
            </w:pPr>
            <w:proofErr w:type="spellStart"/>
            <w:r w:rsidRPr="00682162">
              <w:rPr>
                <w:i/>
                <w:iCs/>
                <w:sz w:val="12"/>
                <w:szCs w:val="12"/>
              </w:rPr>
              <w:t>Pseudoginglymostoma</w:t>
            </w:r>
            <w:proofErr w:type="spellEnd"/>
          </w:p>
        </w:tc>
        <w:tc>
          <w:tcPr>
            <w:tcW w:w="142" w:type="pct"/>
            <w:noWrap/>
            <w:hideMark/>
          </w:tcPr>
          <w:p w14:paraId="7EDE0E7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7DD1FB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91612A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ED5AD5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3666B57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D4BB90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D05D02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30F521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DCE1CB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73188A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255450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C45811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175687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036017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2E2F05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72B5B9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3564819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BCD321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A08405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99990F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35C210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06B478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EA4054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56B123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7A796D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352601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A3C3B3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3B8EBB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838E9C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A6C9C7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r>
      <w:tr w:rsidR="00682162" w:rsidRPr="00682162" w14:paraId="310427B5"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0BC6142F" w14:textId="77777777" w:rsidR="00682162" w:rsidRPr="00682162" w:rsidRDefault="00682162" w:rsidP="00682162">
            <w:pPr>
              <w:spacing w:after="120" w:line="360" w:lineRule="auto"/>
              <w:jc w:val="center"/>
              <w:rPr>
                <w:sz w:val="12"/>
                <w:szCs w:val="12"/>
              </w:rPr>
            </w:pPr>
            <w:r w:rsidRPr="00682162">
              <w:rPr>
                <w:sz w:val="12"/>
                <w:szCs w:val="12"/>
              </w:rPr>
              <w:t>Orectolobiformes</w:t>
            </w:r>
          </w:p>
        </w:tc>
        <w:tc>
          <w:tcPr>
            <w:tcW w:w="200" w:type="pct"/>
            <w:noWrap/>
            <w:hideMark/>
          </w:tcPr>
          <w:p w14:paraId="4901088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Hemiscylliidae</w:t>
            </w:r>
          </w:p>
        </w:tc>
        <w:tc>
          <w:tcPr>
            <w:tcW w:w="314" w:type="pct"/>
            <w:noWrap/>
            <w:hideMark/>
          </w:tcPr>
          <w:p w14:paraId="47B1A28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sz w:val="12"/>
                <w:szCs w:val="12"/>
              </w:rPr>
            </w:pPr>
            <w:r w:rsidRPr="00682162">
              <w:rPr>
                <w:i/>
                <w:iCs/>
                <w:sz w:val="12"/>
                <w:szCs w:val="12"/>
              </w:rPr>
              <w:t>Chiloscyllium</w:t>
            </w:r>
          </w:p>
        </w:tc>
        <w:tc>
          <w:tcPr>
            <w:tcW w:w="142" w:type="pct"/>
            <w:noWrap/>
            <w:hideMark/>
          </w:tcPr>
          <w:p w14:paraId="04B5BDD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B40809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4916C5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9F5C60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44BBE45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734EFD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4E126E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C9F31A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23FDE0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735AC0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11466B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66B4ADA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C77BF1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8EA5E6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2352E4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3D3C1EF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67DFCF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A5F8CB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EA7212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CAF9DA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83ECF7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CAA58A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E18F17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DF51FE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FD6A6E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8CEDE8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33B309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0C2F09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194700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69A859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r>
      <w:tr w:rsidR="00682162" w:rsidRPr="00682162" w14:paraId="2F42C9ED"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07741E87" w14:textId="77777777" w:rsidR="00682162" w:rsidRPr="00682162" w:rsidRDefault="00682162" w:rsidP="00682162">
            <w:pPr>
              <w:spacing w:after="120" w:line="360" w:lineRule="auto"/>
              <w:jc w:val="center"/>
              <w:rPr>
                <w:sz w:val="12"/>
                <w:szCs w:val="12"/>
              </w:rPr>
            </w:pPr>
            <w:r w:rsidRPr="00682162">
              <w:rPr>
                <w:sz w:val="12"/>
                <w:szCs w:val="12"/>
              </w:rPr>
              <w:t>Orectolobiformes</w:t>
            </w:r>
          </w:p>
        </w:tc>
        <w:tc>
          <w:tcPr>
            <w:tcW w:w="200" w:type="pct"/>
            <w:noWrap/>
            <w:hideMark/>
          </w:tcPr>
          <w:p w14:paraId="0CC3D75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Hemiscylliidae</w:t>
            </w:r>
          </w:p>
        </w:tc>
        <w:tc>
          <w:tcPr>
            <w:tcW w:w="314" w:type="pct"/>
            <w:noWrap/>
            <w:hideMark/>
          </w:tcPr>
          <w:p w14:paraId="5029FF1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sz w:val="12"/>
                <w:szCs w:val="12"/>
              </w:rPr>
            </w:pPr>
            <w:r w:rsidRPr="00682162">
              <w:rPr>
                <w:i/>
                <w:iCs/>
                <w:sz w:val="12"/>
                <w:szCs w:val="12"/>
              </w:rPr>
              <w:t>Hemiscyllium</w:t>
            </w:r>
          </w:p>
        </w:tc>
        <w:tc>
          <w:tcPr>
            <w:tcW w:w="142" w:type="pct"/>
            <w:noWrap/>
            <w:hideMark/>
          </w:tcPr>
          <w:p w14:paraId="762B522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76FB31E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DB64A7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75530E6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0E5C12C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D485CD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C1E7F1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8FD9CC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4750DF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9A6482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B2ABE3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1CFE06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7EDFBD1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865B24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075647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29C5A8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349244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801F66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E56F79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964D60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C73047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37FE94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D24452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37D70C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E5DA34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94D616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89DEC3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D7B6D8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5326417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DAB49F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r>
      <w:tr w:rsidR="00682162" w:rsidRPr="00682162" w14:paraId="2DCD7E86"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3049608A" w14:textId="77777777" w:rsidR="00682162" w:rsidRPr="00682162" w:rsidRDefault="00682162" w:rsidP="00682162">
            <w:pPr>
              <w:spacing w:after="120" w:line="360" w:lineRule="auto"/>
              <w:jc w:val="center"/>
              <w:rPr>
                <w:sz w:val="12"/>
                <w:szCs w:val="12"/>
              </w:rPr>
            </w:pPr>
            <w:r w:rsidRPr="00682162">
              <w:rPr>
                <w:sz w:val="12"/>
                <w:szCs w:val="12"/>
              </w:rPr>
              <w:t>Orectolobiformes</w:t>
            </w:r>
          </w:p>
        </w:tc>
        <w:tc>
          <w:tcPr>
            <w:tcW w:w="200" w:type="pct"/>
            <w:noWrap/>
            <w:hideMark/>
          </w:tcPr>
          <w:p w14:paraId="0A09670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Hemiscylliidae</w:t>
            </w:r>
          </w:p>
        </w:tc>
        <w:tc>
          <w:tcPr>
            <w:tcW w:w="314" w:type="pct"/>
            <w:noWrap/>
            <w:hideMark/>
          </w:tcPr>
          <w:p w14:paraId="25C12ED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sz w:val="12"/>
                <w:szCs w:val="12"/>
              </w:rPr>
            </w:pPr>
            <w:proofErr w:type="spellStart"/>
            <w:r w:rsidRPr="00682162">
              <w:rPr>
                <w:i/>
                <w:iCs/>
                <w:sz w:val="12"/>
                <w:szCs w:val="12"/>
              </w:rPr>
              <w:t>Notoramphoscyllium</w:t>
            </w:r>
            <w:proofErr w:type="spellEnd"/>
          </w:p>
        </w:tc>
        <w:tc>
          <w:tcPr>
            <w:tcW w:w="142" w:type="pct"/>
            <w:noWrap/>
            <w:hideMark/>
          </w:tcPr>
          <w:p w14:paraId="7F2DA3C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4F1B8D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84C704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77B8C9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69CE277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4CC140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4296C0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421D1F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081860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400112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19E4DF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1211BC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E33532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2089E1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FA572F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937E6F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40A5449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F441B2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2D3AFD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E0EB0A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49C3B8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8A3A43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8DFE8F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0F8FF6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B6C058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A1D4C2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0FF903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74D821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383EDC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74644E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r>
      <w:tr w:rsidR="00682162" w:rsidRPr="00682162" w14:paraId="1433F5A6"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3F7BAE26" w14:textId="77777777" w:rsidR="00682162" w:rsidRPr="00682162" w:rsidRDefault="00682162" w:rsidP="00682162">
            <w:pPr>
              <w:spacing w:after="120" w:line="360" w:lineRule="auto"/>
              <w:jc w:val="center"/>
              <w:rPr>
                <w:sz w:val="12"/>
                <w:szCs w:val="12"/>
              </w:rPr>
            </w:pPr>
            <w:r w:rsidRPr="00682162">
              <w:rPr>
                <w:sz w:val="12"/>
                <w:szCs w:val="12"/>
              </w:rPr>
              <w:t>Orectolobiformes</w:t>
            </w:r>
          </w:p>
        </w:tc>
        <w:tc>
          <w:tcPr>
            <w:tcW w:w="200" w:type="pct"/>
            <w:noWrap/>
            <w:hideMark/>
          </w:tcPr>
          <w:p w14:paraId="06D4CEF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Orectolobidae</w:t>
            </w:r>
          </w:p>
        </w:tc>
        <w:tc>
          <w:tcPr>
            <w:tcW w:w="314" w:type="pct"/>
            <w:noWrap/>
            <w:hideMark/>
          </w:tcPr>
          <w:p w14:paraId="2D15519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sz w:val="12"/>
                <w:szCs w:val="12"/>
              </w:rPr>
            </w:pPr>
            <w:proofErr w:type="spellStart"/>
            <w:r w:rsidRPr="00682162">
              <w:rPr>
                <w:i/>
                <w:iCs/>
                <w:sz w:val="12"/>
                <w:szCs w:val="12"/>
              </w:rPr>
              <w:t>Coelometlaouia</w:t>
            </w:r>
            <w:proofErr w:type="spellEnd"/>
          </w:p>
        </w:tc>
        <w:tc>
          <w:tcPr>
            <w:tcW w:w="142" w:type="pct"/>
            <w:noWrap/>
            <w:hideMark/>
          </w:tcPr>
          <w:p w14:paraId="25E808F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1ACAFE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8E5891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8C8EC1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5F169CD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18C374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B308D3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0A606D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C62452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10375C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CC95AB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3AAAE3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5EB797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59F5DC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DDDD18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1BBAB9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17B1A1C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4975F4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E2F026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C7D156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5AB937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24453A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24931D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D08C8B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509BBC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1756ED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12A657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282FF2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684AB6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AB1707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r>
      <w:tr w:rsidR="00682162" w:rsidRPr="00682162" w14:paraId="1F119541"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28639D2D" w14:textId="77777777" w:rsidR="00682162" w:rsidRPr="00682162" w:rsidRDefault="00682162" w:rsidP="00682162">
            <w:pPr>
              <w:spacing w:after="120" w:line="360" w:lineRule="auto"/>
              <w:jc w:val="center"/>
              <w:rPr>
                <w:sz w:val="12"/>
                <w:szCs w:val="12"/>
              </w:rPr>
            </w:pPr>
            <w:r w:rsidRPr="00682162">
              <w:rPr>
                <w:sz w:val="12"/>
                <w:szCs w:val="12"/>
              </w:rPr>
              <w:t>Orectolobiformes</w:t>
            </w:r>
          </w:p>
        </w:tc>
        <w:tc>
          <w:tcPr>
            <w:tcW w:w="200" w:type="pct"/>
            <w:noWrap/>
            <w:hideMark/>
          </w:tcPr>
          <w:p w14:paraId="10917FD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Orectolobidae</w:t>
            </w:r>
          </w:p>
        </w:tc>
        <w:tc>
          <w:tcPr>
            <w:tcW w:w="314" w:type="pct"/>
            <w:noWrap/>
            <w:hideMark/>
          </w:tcPr>
          <w:p w14:paraId="38E259A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sz w:val="12"/>
                <w:szCs w:val="12"/>
              </w:rPr>
            </w:pPr>
            <w:proofErr w:type="spellStart"/>
            <w:r w:rsidRPr="00682162">
              <w:rPr>
                <w:i/>
                <w:iCs/>
                <w:sz w:val="12"/>
                <w:szCs w:val="12"/>
              </w:rPr>
              <w:t>Eometlaouia</w:t>
            </w:r>
            <w:proofErr w:type="spellEnd"/>
          </w:p>
        </w:tc>
        <w:tc>
          <w:tcPr>
            <w:tcW w:w="142" w:type="pct"/>
            <w:noWrap/>
            <w:hideMark/>
          </w:tcPr>
          <w:p w14:paraId="5E967A3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DDB774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77CD7A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B6B211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27E0C14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4637F6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81C997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C3869D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B40F70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651C20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98E45E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21BF52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5988AE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8164A9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A3847F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C2CAE2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9222AE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ED552E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8DA90C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3F218B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9AACAD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8349A4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5109A5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08FF07E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ADEF72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6BC123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812D42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56149F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05F36E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FC9781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r>
      <w:tr w:rsidR="00682162" w:rsidRPr="00682162" w14:paraId="48100BB2"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00979265" w14:textId="77777777" w:rsidR="00682162" w:rsidRPr="00682162" w:rsidRDefault="00682162" w:rsidP="00682162">
            <w:pPr>
              <w:spacing w:after="120" w:line="360" w:lineRule="auto"/>
              <w:jc w:val="center"/>
              <w:rPr>
                <w:sz w:val="12"/>
                <w:szCs w:val="12"/>
              </w:rPr>
            </w:pPr>
            <w:r w:rsidRPr="00682162">
              <w:rPr>
                <w:sz w:val="12"/>
                <w:szCs w:val="12"/>
              </w:rPr>
              <w:t>Orectolobiformes</w:t>
            </w:r>
          </w:p>
        </w:tc>
        <w:tc>
          <w:tcPr>
            <w:tcW w:w="200" w:type="pct"/>
            <w:noWrap/>
            <w:hideMark/>
          </w:tcPr>
          <w:p w14:paraId="51D7CD8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Orectolobidae</w:t>
            </w:r>
          </w:p>
        </w:tc>
        <w:tc>
          <w:tcPr>
            <w:tcW w:w="314" w:type="pct"/>
            <w:noWrap/>
            <w:hideMark/>
          </w:tcPr>
          <w:p w14:paraId="5EF3E37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sz w:val="12"/>
                <w:szCs w:val="12"/>
              </w:rPr>
            </w:pPr>
            <w:proofErr w:type="spellStart"/>
            <w:r w:rsidRPr="00682162">
              <w:rPr>
                <w:i/>
                <w:iCs/>
                <w:sz w:val="12"/>
                <w:szCs w:val="12"/>
              </w:rPr>
              <w:t>Orectoloboides</w:t>
            </w:r>
            <w:proofErr w:type="spellEnd"/>
          </w:p>
        </w:tc>
        <w:tc>
          <w:tcPr>
            <w:tcW w:w="142" w:type="pct"/>
            <w:noWrap/>
            <w:hideMark/>
          </w:tcPr>
          <w:p w14:paraId="4D6B5A5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A74FE2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65476D3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0034EC2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0953AD7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A31A0C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CF169D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47553B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4185BD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587CC7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5BD275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49AEA2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616BBC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12DBB3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2753B8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679632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9DD1F4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306311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F96766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A4943F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7C0E61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E48FE1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14989F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D3F4E2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0A6248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0D5351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E63E8C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9E6510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3BFEDA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50D3DF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r>
      <w:tr w:rsidR="00682162" w:rsidRPr="00682162" w14:paraId="5101B8E5"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2A9D7E03" w14:textId="77777777" w:rsidR="00682162" w:rsidRPr="00682162" w:rsidRDefault="00682162" w:rsidP="00682162">
            <w:pPr>
              <w:spacing w:after="120" w:line="360" w:lineRule="auto"/>
              <w:jc w:val="center"/>
              <w:rPr>
                <w:sz w:val="12"/>
                <w:szCs w:val="12"/>
              </w:rPr>
            </w:pPr>
            <w:r w:rsidRPr="00682162">
              <w:rPr>
                <w:sz w:val="12"/>
                <w:szCs w:val="12"/>
              </w:rPr>
              <w:t>Orectolobiformes</w:t>
            </w:r>
          </w:p>
        </w:tc>
        <w:tc>
          <w:tcPr>
            <w:tcW w:w="200" w:type="pct"/>
            <w:noWrap/>
            <w:hideMark/>
          </w:tcPr>
          <w:p w14:paraId="76F8047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Orectolobidae</w:t>
            </w:r>
          </w:p>
        </w:tc>
        <w:tc>
          <w:tcPr>
            <w:tcW w:w="314" w:type="pct"/>
            <w:noWrap/>
            <w:hideMark/>
          </w:tcPr>
          <w:p w14:paraId="23D03F1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sz w:val="12"/>
                <w:szCs w:val="12"/>
              </w:rPr>
            </w:pPr>
            <w:r w:rsidRPr="00682162">
              <w:rPr>
                <w:i/>
                <w:iCs/>
                <w:sz w:val="12"/>
                <w:szCs w:val="12"/>
              </w:rPr>
              <w:t>Orectolobus</w:t>
            </w:r>
          </w:p>
        </w:tc>
        <w:tc>
          <w:tcPr>
            <w:tcW w:w="142" w:type="pct"/>
            <w:noWrap/>
            <w:hideMark/>
          </w:tcPr>
          <w:p w14:paraId="07114AE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D73F2F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43D90A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8E4229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13103B0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0B611A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3D0FD4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391682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C54A3F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62201E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1AF10D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4251A5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E702B1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032C82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735917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D19F0B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733D7E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AEF4AD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917906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80B4EA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4D44B8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F62807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0E729D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1F3C604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6A45D7A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46F48C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C47169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E39753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D52B63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9244F4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r>
      <w:tr w:rsidR="00682162" w:rsidRPr="00682162" w14:paraId="50A46AB2"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4A1F1730" w14:textId="77777777" w:rsidR="00682162" w:rsidRPr="00682162" w:rsidRDefault="00682162" w:rsidP="00682162">
            <w:pPr>
              <w:spacing w:after="120" w:line="360" w:lineRule="auto"/>
              <w:jc w:val="center"/>
              <w:rPr>
                <w:sz w:val="12"/>
                <w:szCs w:val="12"/>
              </w:rPr>
            </w:pPr>
            <w:r w:rsidRPr="00682162">
              <w:rPr>
                <w:sz w:val="12"/>
                <w:szCs w:val="12"/>
              </w:rPr>
              <w:t>Orectolobiformes</w:t>
            </w:r>
          </w:p>
        </w:tc>
        <w:tc>
          <w:tcPr>
            <w:tcW w:w="200" w:type="pct"/>
            <w:noWrap/>
            <w:hideMark/>
          </w:tcPr>
          <w:p w14:paraId="25C958C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Orectolobidae</w:t>
            </w:r>
          </w:p>
        </w:tc>
        <w:tc>
          <w:tcPr>
            <w:tcW w:w="314" w:type="pct"/>
            <w:noWrap/>
            <w:hideMark/>
          </w:tcPr>
          <w:p w14:paraId="38601AB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sz w:val="12"/>
                <w:szCs w:val="12"/>
              </w:rPr>
            </w:pPr>
            <w:proofErr w:type="spellStart"/>
            <w:r w:rsidRPr="00682162">
              <w:rPr>
                <w:i/>
                <w:iCs/>
                <w:sz w:val="12"/>
                <w:szCs w:val="12"/>
              </w:rPr>
              <w:t>Squatiscyllium</w:t>
            </w:r>
            <w:proofErr w:type="spellEnd"/>
          </w:p>
        </w:tc>
        <w:tc>
          <w:tcPr>
            <w:tcW w:w="142" w:type="pct"/>
            <w:noWrap/>
            <w:hideMark/>
          </w:tcPr>
          <w:p w14:paraId="59EED14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9E04E7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D2FF13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346BD9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2BE3998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585A3D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2EA3F4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F89482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0A2BC9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E29E05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78F801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7327AC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69CFE8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FDC8F6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B75411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6C4F333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56CF51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0023B4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0A821A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D1FD2D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8E9684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D51B57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2ABA25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D7FFD9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230217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B8067A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815966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F390A9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A57729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7D48FF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r>
      <w:tr w:rsidR="00682162" w:rsidRPr="00682162" w14:paraId="39BC1BD8"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4E9E18B0" w14:textId="77777777" w:rsidR="00682162" w:rsidRPr="00682162" w:rsidRDefault="00682162" w:rsidP="00682162">
            <w:pPr>
              <w:spacing w:after="120" w:line="360" w:lineRule="auto"/>
              <w:jc w:val="center"/>
              <w:rPr>
                <w:sz w:val="12"/>
                <w:szCs w:val="12"/>
              </w:rPr>
            </w:pPr>
            <w:r w:rsidRPr="00682162">
              <w:rPr>
                <w:sz w:val="12"/>
                <w:szCs w:val="12"/>
              </w:rPr>
              <w:t>Orectolobiformes</w:t>
            </w:r>
          </w:p>
        </w:tc>
        <w:tc>
          <w:tcPr>
            <w:tcW w:w="200" w:type="pct"/>
            <w:noWrap/>
            <w:hideMark/>
          </w:tcPr>
          <w:p w14:paraId="2225F29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Parascylliidae</w:t>
            </w:r>
          </w:p>
        </w:tc>
        <w:tc>
          <w:tcPr>
            <w:tcW w:w="314" w:type="pct"/>
            <w:noWrap/>
            <w:hideMark/>
          </w:tcPr>
          <w:p w14:paraId="24D8CF8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sz w:val="12"/>
                <w:szCs w:val="12"/>
              </w:rPr>
            </w:pPr>
            <w:proofErr w:type="spellStart"/>
            <w:r w:rsidRPr="00682162">
              <w:rPr>
                <w:i/>
                <w:iCs/>
                <w:sz w:val="12"/>
                <w:szCs w:val="12"/>
              </w:rPr>
              <w:t>Pararhincodon</w:t>
            </w:r>
            <w:proofErr w:type="spellEnd"/>
          </w:p>
        </w:tc>
        <w:tc>
          <w:tcPr>
            <w:tcW w:w="142" w:type="pct"/>
            <w:noWrap/>
            <w:hideMark/>
          </w:tcPr>
          <w:p w14:paraId="2C9ED9E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651ADEB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52DF043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50B1CE3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5040966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8D5D9E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F149A5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472541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1102D8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4AF589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5E6ED8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732345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3C0FF76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B94056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8A06DC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DA1377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CD918C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F98A0F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D64551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D2104A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6BC8EC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ABF2C4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3312AFE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EF22FE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C241FE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0E8FEA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57DC0F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34612A2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E9A491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FF3096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r>
      <w:tr w:rsidR="00682162" w:rsidRPr="00682162" w14:paraId="794A2899"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0084F122" w14:textId="77777777" w:rsidR="00682162" w:rsidRPr="00682162" w:rsidRDefault="00682162" w:rsidP="00682162">
            <w:pPr>
              <w:spacing w:after="120" w:line="360" w:lineRule="auto"/>
              <w:jc w:val="center"/>
              <w:rPr>
                <w:sz w:val="12"/>
                <w:szCs w:val="12"/>
              </w:rPr>
            </w:pPr>
            <w:r w:rsidRPr="00682162">
              <w:rPr>
                <w:sz w:val="12"/>
                <w:szCs w:val="12"/>
              </w:rPr>
              <w:t>Orectolobiformes</w:t>
            </w:r>
          </w:p>
        </w:tc>
        <w:tc>
          <w:tcPr>
            <w:tcW w:w="200" w:type="pct"/>
            <w:noWrap/>
            <w:hideMark/>
          </w:tcPr>
          <w:p w14:paraId="072359A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Parascylliidae</w:t>
            </w:r>
          </w:p>
        </w:tc>
        <w:tc>
          <w:tcPr>
            <w:tcW w:w="314" w:type="pct"/>
            <w:noWrap/>
            <w:hideMark/>
          </w:tcPr>
          <w:p w14:paraId="72332D4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sz w:val="12"/>
                <w:szCs w:val="12"/>
              </w:rPr>
            </w:pPr>
            <w:r w:rsidRPr="00682162">
              <w:rPr>
                <w:i/>
                <w:iCs/>
                <w:sz w:val="12"/>
                <w:szCs w:val="12"/>
              </w:rPr>
              <w:t>Parascyllium</w:t>
            </w:r>
          </w:p>
        </w:tc>
        <w:tc>
          <w:tcPr>
            <w:tcW w:w="142" w:type="pct"/>
            <w:noWrap/>
            <w:hideMark/>
          </w:tcPr>
          <w:p w14:paraId="305C67A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400462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79904EF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0330D5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319281F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C90BAA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755249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8693D6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86540A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F6E354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1FE291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E7AA0A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172365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59A470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AA462B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3F6CBC2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97B400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853D27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2BDE01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94BC44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AB5A86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60AD56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8AABE8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95BBAD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F1B079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AFE3A7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616AE1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F20A82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2DFC22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D29024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r>
      <w:tr w:rsidR="00682162" w:rsidRPr="00682162" w14:paraId="3E0B5A91"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2D04739D" w14:textId="77777777" w:rsidR="00682162" w:rsidRPr="00682162" w:rsidRDefault="00682162" w:rsidP="00682162">
            <w:pPr>
              <w:spacing w:after="120" w:line="360" w:lineRule="auto"/>
              <w:jc w:val="center"/>
              <w:rPr>
                <w:sz w:val="12"/>
                <w:szCs w:val="12"/>
              </w:rPr>
            </w:pPr>
            <w:r w:rsidRPr="00682162">
              <w:rPr>
                <w:sz w:val="12"/>
                <w:szCs w:val="12"/>
              </w:rPr>
              <w:t>Orectolobiformes</w:t>
            </w:r>
          </w:p>
        </w:tc>
        <w:tc>
          <w:tcPr>
            <w:tcW w:w="200" w:type="pct"/>
            <w:noWrap/>
            <w:hideMark/>
          </w:tcPr>
          <w:p w14:paraId="1ED4159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Rhincodontidae</w:t>
            </w:r>
          </w:p>
        </w:tc>
        <w:tc>
          <w:tcPr>
            <w:tcW w:w="314" w:type="pct"/>
            <w:noWrap/>
            <w:hideMark/>
          </w:tcPr>
          <w:p w14:paraId="494D2D9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sz w:val="12"/>
                <w:szCs w:val="12"/>
              </w:rPr>
            </w:pPr>
            <w:r w:rsidRPr="00682162">
              <w:rPr>
                <w:i/>
                <w:iCs/>
                <w:sz w:val="12"/>
                <w:szCs w:val="12"/>
              </w:rPr>
              <w:t>Palaeorhincodon</w:t>
            </w:r>
          </w:p>
        </w:tc>
        <w:tc>
          <w:tcPr>
            <w:tcW w:w="142" w:type="pct"/>
            <w:noWrap/>
            <w:hideMark/>
          </w:tcPr>
          <w:p w14:paraId="30DB4E6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85C917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4246B68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DD59A3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7689C76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EB4C18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771D1A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483E90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5390703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72DB54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F9194E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6F0A4FC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9A2D09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62A231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9907C7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7040F7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1D1219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4F0278E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2CE4B74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D57A6E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06AA1D9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473F175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5A6FD98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FF9A16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6B0F80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7E29078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07139DB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c>
          <w:tcPr>
            <w:tcW w:w="142" w:type="pct"/>
            <w:noWrap/>
            <w:hideMark/>
          </w:tcPr>
          <w:p w14:paraId="16973CB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430034C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1</w:t>
            </w:r>
          </w:p>
        </w:tc>
        <w:tc>
          <w:tcPr>
            <w:tcW w:w="142" w:type="pct"/>
            <w:noWrap/>
            <w:hideMark/>
          </w:tcPr>
          <w:p w14:paraId="79F4C3E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sz w:val="12"/>
                <w:szCs w:val="12"/>
              </w:rPr>
            </w:pPr>
            <w:r w:rsidRPr="00682162">
              <w:rPr>
                <w:sz w:val="12"/>
                <w:szCs w:val="12"/>
              </w:rPr>
              <w:t>0</w:t>
            </w:r>
          </w:p>
        </w:tc>
      </w:tr>
      <w:tr w:rsidR="00682162" w:rsidRPr="00682162" w14:paraId="4B8CF5DA"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549E3F9F" w14:textId="77777777" w:rsidR="00682162" w:rsidRPr="00682162" w:rsidRDefault="00682162" w:rsidP="00682162">
            <w:pPr>
              <w:spacing w:after="120" w:line="360" w:lineRule="auto"/>
              <w:jc w:val="center"/>
              <w:rPr>
                <w:color w:val="FF0000"/>
                <w:sz w:val="12"/>
                <w:szCs w:val="12"/>
              </w:rPr>
            </w:pPr>
            <w:r w:rsidRPr="00682162">
              <w:rPr>
                <w:color w:val="FF0000"/>
                <w:sz w:val="12"/>
                <w:szCs w:val="12"/>
              </w:rPr>
              <w:t>Pristiophoriformes</w:t>
            </w:r>
          </w:p>
        </w:tc>
        <w:tc>
          <w:tcPr>
            <w:tcW w:w="200" w:type="pct"/>
            <w:noWrap/>
            <w:hideMark/>
          </w:tcPr>
          <w:p w14:paraId="55FB938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Pristiophoridae</w:t>
            </w:r>
          </w:p>
        </w:tc>
        <w:tc>
          <w:tcPr>
            <w:tcW w:w="314" w:type="pct"/>
            <w:noWrap/>
            <w:hideMark/>
          </w:tcPr>
          <w:p w14:paraId="2F57509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color w:val="FF0000"/>
                <w:sz w:val="12"/>
                <w:szCs w:val="12"/>
              </w:rPr>
            </w:pPr>
            <w:r w:rsidRPr="00682162">
              <w:rPr>
                <w:i/>
                <w:iCs/>
                <w:color w:val="FF0000"/>
                <w:sz w:val="12"/>
                <w:szCs w:val="12"/>
              </w:rPr>
              <w:t>Pristiophorus</w:t>
            </w:r>
          </w:p>
        </w:tc>
        <w:tc>
          <w:tcPr>
            <w:tcW w:w="142" w:type="pct"/>
            <w:noWrap/>
            <w:hideMark/>
          </w:tcPr>
          <w:p w14:paraId="43BAE98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49D968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5CA421D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FB21D1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1</w:t>
            </w:r>
          </w:p>
        </w:tc>
        <w:tc>
          <w:tcPr>
            <w:tcW w:w="142" w:type="pct"/>
            <w:noWrap/>
            <w:hideMark/>
          </w:tcPr>
          <w:p w14:paraId="0F124D0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4C22BBD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B8C47C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FAB352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622DD2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28A0B3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4DDEB3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096795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7B929C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584EC8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773793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3FF3D2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61DAD8A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3B5D7A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21E235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93E910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04DA96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E67DC2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175D64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0AA434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EE3BA5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17029E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704EA7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2A2FB9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19ACA7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A550AD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r>
      <w:tr w:rsidR="00682162" w:rsidRPr="00682162" w14:paraId="01E096B3"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79C084AF" w14:textId="77777777" w:rsidR="00682162" w:rsidRPr="00682162" w:rsidRDefault="00682162" w:rsidP="00682162">
            <w:pPr>
              <w:spacing w:after="120" w:line="360" w:lineRule="auto"/>
              <w:jc w:val="center"/>
              <w:rPr>
                <w:color w:val="FF0000"/>
                <w:sz w:val="12"/>
                <w:szCs w:val="12"/>
              </w:rPr>
            </w:pPr>
            <w:r w:rsidRPr="00682162">
              <w:rPr>
                <w:color w:val="FF0000"/>
                <w:sz w:val="12"/>
                <w:szCs w:val="12"/>
              </w:rPr>
              <w:t>Squaliformes</w:t>
            </w:r>
          </w:p>
        </w:tc>
        <w:tc>
          <w:tcPr>
            <w:tcW w:w="200" w:type="pct"/>
            <w:noWrap/>
            <w:hideMark/>
          </w:tcPr>
          <w:p w14:paraId="69AF1B4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Centrophoridae</w:t>
            </w:r>
          </w:p>
        </w:tc>
        <w:tc>
          <w:tcPr>
            <w:tcW w:w="314" w:type="pct"/>
            <w:noWrap/>
            <w:hideMark/>
          </w:tcPr>
          <w:p w14:paraId="7DB5FCE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color w:val="FF0000"/>
                <w:sz w:val="12"/>
                <w:szCs w:val="12"/>
              </w:rPr>
            </w:pPr>
            <w:r w:rsidRPr="00682162">
              <w:rPr>
                <w:i/>
                <w:iCs/>
                <w:color w:val="FF0000"/>
                <w:sz w:val="12"/>
                <w:szCs w:val="12"/>
              </w:rPr>
              <w:t>Centrophorus</w:t>
            </w:r>
          </w:p>
        </w:tc>
        <w:tc>
          <w:tcPr>
            <w:tcW w:w="142" w:type="pct"/>
            <w:noWrap/>
            <w:hideMark/>
          </w:tcPr>
          <w:p w14:paraId="49B43E2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2C0368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42F9B2C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04BC02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1</w:t>
            </w:r>
          </w:p>
        </w:tc>
        <w:tc>
          <w:tcPr>
            <w:tcW w:w="142" w:type="pct"/>
            <w:noWrap/>
            <w:hideMark/>
          </w:tcPr>
          <w:p w14:paraId="75166AE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78112E7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63052C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6E4D4D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3C6248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3753D5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3C01A8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BC7D0D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BA4A44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63FD4A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9CE94E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532B07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44A8A39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497BF7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C988D7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377331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EF0E48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A7C1F0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6C03A4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7884F4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355DA9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FB09CF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5837B9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02915F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33D655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565EA7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r>
      <w:tr w:rsidR="00682162" w:rsidRPr="00682162" w14:paraId="39473BCD"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2001FEBC" w14:textId="77777777" w:rsidR="00682162" w:rsidRPr="00682162" w:rsidRDefault="00682162" w:rsidP="00682162">
            <w:pPr>
              <w:spacing w:after="120" w:line="360" w:lineRule="auto"/>
              <w:jc w:val="center"/>
              <w:rPr>
                <w:color w:val="FF0000"/>
                <w:sz w:val="12"/>
                <w:szCs w:val="12"/>
              </w:rPr>
            </w:pPr>
            <w:r w:rsidRPr="00682162">
              <w:rPr>
                <w:color w:val="FF0000"/>
                <w:sz w:val="12"/>
                <w:szCs w:val="12"/>
              </w:rPr>
              <w:t>Squaliformes</w:t>
            </w:r>
          </w:p>
        </w:tc>
        <w:tc>
          <w:tcPr>
            <w:tcW w:w="200" w:type="pct"/>
            <w:noWrap/>
            <w:hideMark/>
          </w:tcPr>
          <w:p w14:paraId="0796448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Centrophoridae</w:t>
            </w:r>
          </w:p>
        </w:tc>
        <w:tc>
          <w:tcPr>
            <w:tcW w:w="314" w:type="pct"/>
            <w:noWrap/>
            <w:hideMark/>
          </w:tcPr>
          <w:p w14:paraId="2ACE909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color w:val="FF0000"/>
                <w:sz w:val="12"/>
                <w:szCs w:val="12"/>
              </w:rPr>
            </w:pPr>
            <w:r w:rsidRPr="00682162">
              <w:rPr>
                <w:i/>
                <w:iCs/>
                <w:color w:val="FF0000"/>
                <w:sz w:val="12"/>
                <w:szCs w:val="12"/>
              </w:rPr>
              <w:t>Deania</w:t>
            </w:r>
          </w:p>
        </w:tc>
        <w:tc>
          <w:tcPr>
            <w:tcW w:w="142" w:type="pct"/>
            <w:noWrap/>
            <w:hideMark/>
          </w:tcPr>
          <w:p w14:paraId="518D72C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A7A180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78F8EAE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057C33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1</w:t>
            </w:r>
          </w:p>
        </w:tc>
        <w:tc>
          <w:tcPr>
            <w:tcW w:w="142" w:type="pct"/>
            <w:noWrap/>
            <w:hideMark/>
          </w:tcPr>
          <w:p w14:paraId="41E9944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8E9A26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60876B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DBF9C9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AE6BFE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15C7DC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451D6C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2A9F69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D67250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90358C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07193B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03CFA5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1E5CEF8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E5D63D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FCCBEA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CBAA3F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F314DB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180340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E59181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AFDBD2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34EC9F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0A5DDE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63FDE9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B4BD6C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77B241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A23C4F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r>
      <w:tr w:rsidR="00682162" w:rsidRPr="00682162" w14:paraId="71601C17"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7CCDF0AD" w14:textId="77777777" w:rsidR="00682162" w:rsidRPr="00682162" w:rsidRDefault="00682162" w:rsidP="00682162">
            <w:pPr>
              <w:spacing w:after="120" w:line="360" w:lineRule="auto"/>
              <w:jc w:val="center"/>
              <w:rPr>
                <w:color w:val="FF0000"/>
                <w:sz w:val="12"/>
                <w:szCs w:val="12"/>
              </w:rPr>
            </w:pPr>
            <w:r w:rsidRPr="00682162">
              <w:rPr>
                <w:color w:val="FF0000"/>
                <w:sz w:val="12"/>
                <w:szCs w:val="12"/>
              </w:rPr>
              <w:t>Squaliformes</w:t>
            </w:r>
          </w:p>
        </w:tc>
        <w:tc>
          <w:tcPr>
            <w:tcW w:w="200" w:type="pct"/>
            <w:noWrap/>
            <w:hideMark/>
          </w:tcPr>
          <w:p w14:paraId="0397087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Dalatiidae</w:t>
            </w:r>
          </w:p>
        </w:tc>
        <w:tc>
          <w:tcPr>
            <w:tcW w:w="314" w:type="pct"/>
            <w:noWrap/>
            <w:hideMark/>
          </w:tcPr>
          <w:p w14:paraId="542BD0F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color w:val="FF0000"/>
                <w:sz w:val="12"/>
                <w:szCs w:val="12"/>
              </w:rPr>
            </w:pPr>
            <w:proofErr w:type="spellStart"/>
            <w:r w:rsidRPr="00682162">
              <w:rPr>
                <w:i/>
                <w:iCs/>
                <w:color w:val="FF0000"/>
                <w:sz w:val="12"/>
                <w:szCs w:val="12"/>
              </w:rPr>
              <w:t>Acrosqualiolus</w:t>
            </w:r>
            <w:proofErr w:type="spellEnd"/>
          </w:p>
        </w:tc>
        <w:tc>
          <w:tcPr>
            <w:tcW w:w="142" w:type="pct"/>
            <w:noWrap/>
            <w:hideMark/>
          </w:tcPr>
          <w:p w14:paraId="2FFC352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98FCD1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1CBBE6D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F9386C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09A6040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0F5D0C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156E6F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DE6691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B598FE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5F1C1B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6A189E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E34700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CB9D7B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094686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876461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C6B677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F6D709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48600D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3DB0EB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5D0A82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0CF849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41E2C9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4A2266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BA80D1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90A223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4D048B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582640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645432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A2F0A3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9A8876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r>
      <w:tr w:rsidR="00682162" w:rsidRPr="00682162" w14:paraId="0C6DB044"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0F2280BD" w14:textId="77777777" w:rsidR="00682162" w:rsidRPr="00682162" w:rsidRDefault="00682162" w:rsidP="00682162">
            <w:pPr>
              <w:spacing w:after="120" w:line="360" w:lineRule="auto"/>
              <w:jc w:val="center"/>
              <w:rPr>
                <w:color w:val="FF0000"/>
                <w:sz w:val="12"/>
                <w:szCs w:val="12"/>
              </w:rPr>
            </w:pPr>
            <w:r w:rsidRPr="00682162">
              <w:rPr>
                <w:color w:val="FF0000"/>
                <w:sz w:val="12"/>
                <w:szCs w:val="12"/>
              </w:rPr>
              <w:t>Squaliformes</w:t>
            </w:r>
          </w:p>
        </w:tc>
        <w:tc>
          <w:tcPr>
            <w:tcW w:w="200" w:type="pct"/>
            <w:noWrap/>
            <w:hideMark/>
          </w:tcPr>
          <w:p w14:paraId="39B1992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Dalatiidae</w:t>
            </w:r>
          </w:p>
        </w:tc>
        <w:tc>
          <w:tcPr>
            <w:tcW w:w="314" w:type="pct"/>
            <w:noWrap/>
            <w:hideMark/>
          </w:tcPr>
          <w:p w14:paraId="6D4DDD8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color w:val="FF0000"/>
                <w:sz w:val="12"/>
                <w:szCs w:val="12"/>
              </w:rPr>
            </w:pPr>
            <w:r w:rsidRPr="00682162">
              <w:rPr>
                <w:i/>
                <w:iCs/>
                <w:color w:val="FF0000"/>
                <w:sz w:val="12"/>
                <w:szCs w:val="12"/>
              </w:rPr>
              <w:t>Angoumeius</w:t>
            </w:r>
          </w:p>
        </w:tc>
        <w:tc>
          <w:tcPr>
            <w:tcW w:w="142" w:type="pct"/>
            <w:noWrap/>
            <w:hideMark/>
          </w:tcPr>
          <w:p w14:paraId="5F38C59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000C5D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58B375D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77BDA38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4137891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A93651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39AEBF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95C3CA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29084A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D3EB3C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9844F8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3EB031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9E38E6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9DA227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067FE8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09D353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A0FA8E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5D017B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B2A80E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89EF09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481655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3199E3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8D65A4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2520A2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05CEC4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7E09B9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EBE7E4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CFF0BB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F72101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5DF8E9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r>
      <w:tr w:rsidR="00682162" w:rsidRPr="00682162" w14:paraId="3F03BB50"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670FD4C7" w14:textId="77777777" w:rsidR="00682162" w:rsidRPr="00682162" w:rsidRDefault="00682162" w:rsidP="00682162">
            <w:pPr>
              <w:spacing w:after="120" w:line="360" w:lineRule="auto"/>
              <w:jc w:val="center"/>
              <w:rPr>
                <w:color w:val="FF0000"/>
                <w:sz w:val="12"/>
                <w:szCs w:val="12"/>
              </w:rPr>
            </w:pPr>
            <w:r w:rsidRPr="00682162">
              <w:rPr>
                <w:color w:val="FF0000"/>
                <w:sz w:val="12"/>
                <w:szCs w:val="12"/>
              </w:rPr>
              <w:t>Squaliformes</w:t>
            </w:r>
          </w:p>
        </w:tc>
        <w:tc>
          <w:tcPr>
            <w:tcW w:w="200" w:type="pct"/>
            <w:noWrap/>
            <w:hideMark/>
          </w:tcPr>
          <w:p w14:paraId="6562B95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Dalatiidae</w:t>
            </w:r>
          </w:p>
        </w:tc>
        <w:tc>
          <w:tcPr>
            <w:tcW w:w="314" w:type="pct"/>
            <w:noWrap/>
            <w:hideMark/>
          </w:tcPr>
          <w:p w14:paraId="176D6A1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color w:val="FF0000"/>
                <w:sz w:val="12"/>
                <w:szCs w:val="12"/>
              </w:rPr>
            </w:pPr>
            <w:r w:rsidRPr="00682162">
              <w:rPr>
                <w:i/>
                <w:iCs/>
                <w:color w:val="FF0000"/>
                <w:sz w:val="12"/>
                <w:szCs w:val="12"/>
              </w:rPr>
              <w:t>Dalatias</w:t>
            </w:r>
          </w:p>
        </w:tc>
        <w:tc>
          <w:tcPr>
            <w:tcW w:w="142" w:type="pct"/>
            <w:noWrap/>
            <w:hideMark/>
          </w:tcPr>
          <w:p w14:paraId="5B8CD21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4465C53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0F4B42D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55021F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7E342E9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2EB33B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42CA30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F76A3A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56FFC6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433D07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2D2450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7AEA32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1B64DA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9CD4CB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404F4E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D34156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2255E2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E99697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E70B52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4E283B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0E3E88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25D910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A92E7D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0D59CB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DE90DD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0C5AFC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AF52CA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ABDCCF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E6D0D9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8AEA52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r>
      <w:tr w:rsidR="00682162" w:rsidRPr="00682162" w14:paraId="78E87A65"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0D35D198" w14:textId="77777777" w:rsidR="00682162" w:rsidRPr="00682162" w:rsidRDefault="00682162" w:rsidP="00682162">
            <w:pPr>
              <w:spacing w:after="120" w:line="360" w:lineRule="auto"/>
              <w:jc w:val="center"/>
              <w:rPr>
                <w:color w:val="FF0000"/>
                <w:sz w:val="12"/>
                <w:szCs w:val="12"/>
              </w:rPr>
            </w:pPr>
            <w:r w:rsidRPr="00682162">
              <w:rPr>
                <w:color w:val="FF0000"/>
                <w:sz w:val="12"/>
                <w:szCs w:val="12"/>
              </w:rPr>
              <w:t>Squaliformes</w:t>
            </w:r>
          </w:p>
        </w:tc>
        <w:tc>
          <w:tcPr>
            <w:tcW w:w="200" w:type="pct"/>
            <w:noWrap/>
            <w:hideMark/>
          </w:tcPr>
          <w:p w14:paraId="64B66C6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Dalatiidae</w:t>
            </w:r>
          </w:p>
        </w:tc>
        <w:tc>
          <w:tcPr>
            <w:tcW w:w="314" w:type="pct"/>
            <w:noWrap/>
            <w:hideMark/>
          </w:tcPr>
          <w:p w14:paraId="456A013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color w:val="FF0000"/>
                <w:sz w:val="12"/>
                <w:szCs w:val="12"/>
              </w:rPr>
            </w:pPr>
            <w:r w:rsidRPr="00682162">
              <w:rPr>
                <w:i/>
                <w:iCs/>
                <w:color w:val="FF0000"/>
                <w:sz w:val="12"/>
                <w:szCs w:val="12"/>
              </w:rPr>
              <w:t>Eodalatias</w:t>
            </w:r>
          </w:p>
        </w:tc>
        <w:tc>
          <w:tcPr>
            <w:tcW w:w="142" w:type="pct"/>
            <w:noWrap/>
            <w:hideMark/>
          </w:tcPr>
          <w:p w14:paraId="0EBC70B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E3E0ED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DCC954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C87240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377ED21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74EFEF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C97590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53FA74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601360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783296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DD7187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FD3AB0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656400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5E2533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69FFBB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28869E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4654B01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9F554E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3C60E6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022ACD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D4E0C9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645340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7E9B51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BD5881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9D234B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03E2FD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CBD5A1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736E7A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06282D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E42EF7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r>
      <w:tr w:rsidR="00682162" w:rsidRPr="00682162" w14:paraId="6F8945C2"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09AC6550" w14:textId="77777777" w:rsidR="00682162" w:rsidRPr="00682162" w:rsidRDefault="00682162" w:rsidP="00682162">
            <w:pPr>
              <w:spacing w:after="120" w:line="360" w:lineRule="auto"/>
              <w:jc w:val="center"/>
              <w:rPr>
                <w:color w:val="FF0000"/>
                <w:sz w:val="12"/>
                <w:szCs w:val="12"/>
              </w:rPr>
            </w:pPr>
            <w:r w:rsidRPr="00682162">
              <w:rPr>
                <w:color w:val="FF0000"/>
                <w:sz w:val="12"/>
                <w:szCs w:val="12"/>
              </w:rPr>
              <w:t>Squaliformes</w:t>
            </w:r>
          </w:p>
        </w:tc>
        <w:tc>
          <w:tcPr>
            <w:tcW w:w="200" w:type="pct"/>
            <w:noWrap/>
            <w:hideMark/>
          </w:tcPr>
          <w:p w14:paraId="35B761D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Dalatiidae</w:t>
            </w:r>
          </w:p>
        </w:tc>
        <w:tc>
          <w:tcPr>
            <w:tcW w:w="314" w:type="pct"/>
            <w:noWrap/>
            <w:hideMark/>
          </w:tcPr>
          <w:p w14:paraId="57313C4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color w:val="FF0000"/>
                <w:sz w:val="12"/>
                <w:szCs w:val="12"/>
              </w:rPr>
            </w:pPr>
            <w:r w:rsidRPr="00682162">
              <w:rPr>
                <w:i/>
                <w:iCs/>
                <w:color w:val="FF0000"/>
                <w:sz w:val="12"/>
                <w:szCs w:val="12"/>
              </w:rPr>
              <w:t>Eosqualiolus</w:t>
            </w:r>
          </w:p>
        </w:tc>
        <w:tc>
          <w:tcPr>
            <w:tcW w:w="142" w:type="pct"/>
            <w:noWrap/>
            <w:hideMark/>
          </w:tcPr>
          <w:p w14:paraId="16E2ABC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0E5341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440CD3D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B27A56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7B00AF5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6453776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119236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C7016F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32DAE9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A908F6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6D96DF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E5D05A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1AFD9B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23F7AA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851FFB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CCCB4A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43C217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1DCE38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211209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61BE7F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79EE7E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632E4B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97D97A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230951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CD4C45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97CF26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96D41F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F88C96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DA2FCA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0C3B87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r>
      <w:tr w:rsidR="00682162" w:rsidRPr="00682162" w14:paraId="6229429F"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00462615" w14:textId="77777777" w:rsidR="00682162" w:rsidRPr="00682162" w:rsidRDefault="00682162" w:rsidP="00682162">
            <w:pPr>
              <w:spacing w:after="120" w:line="360" w:lineRule="auto"/>
              <w:jc w:val="center"/>
              <w:rPr>
                <w:color w:val="FF0000"/>
                <w:sz w:val="12"/>
                <w:szCs w:val="12"/>
              </w:rPr>
            </w:pPr>
            <w:r w:rsidRPr="00682162">
              <w:rPr>
                <w:color w:val="FF0000"/>
                <w:sz w:val="12"/>
                <w:szCs w:val="12"/>
              </w:rPr>
              <w:t>Squaliformes</w:t>
            </w:r>
          </w:p>
        </w:tc>
        <w:tc>
          <w:tcPr>
            <w:tcW w:w="200" w:type="pct"/>
            <w:noWrap/>
            <w:hideMark/>
          </w:tcPr>
          <w:p w14:paraId="1E2FA35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Dalatiidae</w:t>
            </w:r>
          </w:p>
        </w:tc>
        <w:tc>
          <w:tcPr>
            <w:tcW w:w="314" w:type="pct"/>
            <w:noWrap/>
            <w:hideMark/>
          </w:tcPr>
          <w:p w14:paraId="249ACEF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color w:val="FF0000"/>
                <w:sz w:val="12"/>
                <w:szCs w:val="12"/>
              </w:rPr>
            </w:pPr>
            <w:r w:rsidRPr="00682162">
              <w:rPr>
                <w:i/>
                <w:iCs/>
                <w:color w:val="FF0000"/>
                <w:sz w:val="12"/>
                <w:szCs w:val="12"/>
              </w:rPr>
              <w:t>Euprotomicroides</w:t>
            </w:r>
          </w:p>
        </w:tc>
        <w:tc>
          <w:tcPr>
            <w:tcW w:w="142" w:type="pct"/>
            <w:noWrap/>
            <w:hideMark/>
          </w:tcPr>
          <w:p w14:paraId="62020FE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429D42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53BCF34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2CE929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19DB490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C8C9F8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9CFE02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6D7B65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C7A6CC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FAC44A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ED3324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73DC08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7103EA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5417D3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C6E79C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543BC3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2983E6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59FE17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19A8F5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178E98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6A37E0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9262C1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876DAA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2B01B0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908CE6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1E230F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D7E13E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8CE756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37A231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FA1182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r>
      <w:tr w:rsidR="00682162" w:rsidRPr="00682162" w14:paraId="2486216C"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63EDCAAA" w14:textId="77777777" w:rsidR="00682162" w:rsidRPr="00682162" w:rsidRDefault="00682162" w:rsidP="00682162">
            <w:pPr>
              <w:spacing w:after="120" w:line="360" w:lineRule="auto"/>
              <w:jc w:val="center"/>
              <w:rPr>
                <w:color w:val="FF0000"/>
                <w:sz w:val="12"/>
                <w:szCs w:val="12"/>
              </w:rPr>
            </w:pPr>
            <w:r w:rsidRPr="00682162">
              <w:rPr>
                <w:color w:val="FF0000"/>
                <w:sz w:val="12"/>
                <w:szCs w:val="12"/>
              </w:rPr>
              <w:t>Squaliformes</w:t>
            </w:r>
          </w:p>
        </w:tc>
        <w:tc>
          <w:tcPr>
            <w:tcW w:w="200" w:type="pct"/>
            <w:noWrap/>
            <w:hideMark/>
          </w:tcPr>
          <w:p w14:paraId="3484D41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Dalatiidae</w:t>
            </w:r>
          </w:p>
        </w:tc>
        <w:tc>
          <w:tcPr>
            <w:tcW w:w="314" w:type="pct"/>
            <w:noWrap/>
            <w:hideMark/>
          </w:tcPr>
          <w:p w14:paraId="66C96B9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color w:val="FF0000"/>
                <w:sz w:val="12"/>
                <w:szCs w:val="12"/>
              </w:rPr>
            </w:pPr>
            <w:r w:rsidRPr="00682162">
              <w:rPr>
                <w:i/>
                <w:iCs/>
                <w:color w:val="FF0000"/>
                <w:sz w:val="12"/>
                <w:szCs w:val="12"/>
              </w:rPr>
              <w:t>Isistius</w:t>
            </w:r>
          </w:p>
        </w:tc>
        <w:tc>
          <w:tcPr>
            <w:tcW w:w="142" w:type="pct"/>
            <w:noWrap/>
            <w:hideMark/>
          </w:tcPr>
          <w:p w14:paraId="5832708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212D21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471386C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326CE9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1</w:t>
            </w:r>
          </w:p>
        </w:tc>
        <w:tc>
          <w:tcPr>
            <w:tcW w:w="142" w:type="pct"/>
            <w:noWrap/>
            <w:hideMark/>
          </w:tcPr>
          <w:p w14:paraId="12CF930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404935A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39C695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282EDE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63EC831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36DE59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2A0DC2B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CF315A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491C21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6CED45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7B45F4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DB8DD1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805DC0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3D7906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FCB834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D79108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487C69B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67F0FE7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235F7C7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136BB8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BC4B26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3FE335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A04D42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64C529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909EE1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4D006DE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r>
      <w:tr w:rsidR="00682162" w:rsidRPr="00682162" w14:paraId="2084FFB8"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48BCFD88" w14:textId="77777777" w:rsidR="00682162" w:rsidRPr="00682162" w:rsidRDefault="00682162" w:rsidP="00682162">
            <w:pPr>
              <w:spacing w:after="120" w:line="360" w:lineRule="auto"/>
              <w:jc w:val="center"/>
              <w:rPr>
                <w:color w:val="FF0000"/>
                <w:sz w:val="12"/>
                <w:szCs w:val="12"/>
              </w:rPr>
            </w:pPr>
            <w:r w:rsidRPr="00682162">
              <w:rPr>
                <w:color w:val="FF0000"/>
                <w:sz w:val="12"/>
                <w:szCs w:val="12"/>
              </w:rPr>
              <w:t>Squaliformes</w:t>
            </w:r>
          </w:p>
        </w:tc>
        <w:tc>
          <w:tcPr>
            <w:tcW w:w="200" w:type="pct"/>
            <w:noWrap/>
            <w:hideMark/>
          </w:tcPr>
          <w:p w14:paraId="1557275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Dalatiidae</w:t>
            </w:r>
          </w:p>
        </w:tc>
        <w:tc>
          <w:tcPr>
            <w:tcW w:w="314" w:type="pct"/>
            <w:noWrap/>
            <w:hideMark/>
          </w:tcPr>
          <w:p w14:paraId="4B8C314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color w:val="FF0000"/>
                <w:sz w:val="12"/>
                <w:szCs w:val="12"/>
              </w:rPr>
            </w:pPr>
            <w:r w:rsidRPr="00682162">
              <w:rPr>
                <w:i/>
                <w:iCs/>
                <w:color w:val="FF0000"/>
                <w:sz w:val="12"/>
                <w:szCs w:val="12"/>
              </w:rPr>
              <w:t>Oligodalatias</w:t>
            </w:r>
          </w:p>
        </w:tc>
        <w:tc>
          <w:tcPr>
            <w:tcW w:w="142" w:type="pct"/>
            <w:noWrap/>
            <w:hideMark/>
          </w:tcPr>
          <w:p w14:paraId="5C4A7AD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058012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B30BD4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7D97E7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1</w:t>
            </w:r>
          </w:p>
        </w:tc>
        <w:tc>
          <w:tcPr>
            <w:tcW w:w="142" w:type="pct"/>
            <w:noWrap/>
            <w:hideMark/>
          </w:tcPr>
          <w:p w14:paraId="4DD688B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A48496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23585C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A592EE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A6A36E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7CA2A7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1CC078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B4A6A6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0E1353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AC2FDD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5919F0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E8F0C5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0DA1B7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A5B4E7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BDDD63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870D18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B22188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614DF9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9D1B1A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C99A77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DBB535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679A7F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42CB93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2CB608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F440A1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044F55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r>
      <w:tr w:rsidR="00682162" w:rsidRPr="00682162" w14:paraId="4DA9A6AA"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29530C17" w14:textId="77777777" w:rsidR="00682162" w:rsidRPr="00682162" w:rsidRDefault="00682162" w:rsidP="00682162">
            <w:pPr>
              <w:spacing w:after="120" w:line="360" w:lineRule="auto"/>
              <w:jc w:val="center"/>
              <w:rPr>
                <w:color w:val="FF0000"/>
                <w:sz w:val="12"/>
                <w:szCs w:val="12"/>
              </w:rPr>
            </w:pPr>
            <w:r w:rsidRPr="00682162">
              <w:rPr>
                <w:color w:val="FF0000"/>
                <w:sz w:val="12"/>
                <w:szCs w:val="12"/>
              </w:rPr>
              <w:t>Squaliformes</w:t>
            </w:r>
          </w:p>
        </w:tc>
        <w:tc>
          <w:tcPr>
            <w:tcW w:w="200" w:type="pct"/>
            <w:noWrap/>
            <w:hideMark/>
          </w:tcPr>
          <w:p w14:paraId="7203847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Dalatiidae</w:t>
            </w:r>
          </w:p>
        </w:tc>
        <w:tc>
          <w:tcPr>
            <w:tcW w:w="314" w:type="pct"/>
            <w:noWrap/>
            <w:hideMark/>
          </w:tcPr>
          <w:p w14:paraId="0BFD358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color w:val="FF0000"/>
                <w:sz w:val="12"/>
                <w:szCs w:val="12"/>
              </w:rPr>
            </w:pPr>
            <w:r w:rsidRPr="00682162">
              <w:rPr>
                <w:i/>
                <w:iCs/>
                <w:color w:val="FF0000"/>
                <w:sz w:val="12"/>
                <w:szCs w:val="12"/>
              </w:rPr>
              <w:t>Squaliodalatias</w:t>
            </w:r>
          </w:p>
        </w:tc>
        <w:tc>
          <w:tcPr>
            <w:tcW w:w="142" w:type="pct"/>
            <w:noWrap/>
            <w:hideMark/>
          </w:tcPr>
          <w:p w14:paraId="0BFB385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3FAE03B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11D1DC6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3B01092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31C7E2D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C55761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5A04E7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1EED33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22ACB3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EC2C0B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068251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664B47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06BCE0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2CD025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DDEDAB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979203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6D54B8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FC01FD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89236B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C4B2DB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B2536F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DB9B2C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80BBC6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546B16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4107FE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8089A2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D0FFD4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9745E7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058D49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AE1A5F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r>
      <w:tr w:rsidR="00682162" w:rsidRPr="00682162" w14:paraId="6568DC90"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006B93BD" w14:textId="77777777" w:rsidR="00682162" w:rsidRPr="00682162" w:rsidRDefault="00682162" w:rsidP="00682162">
            <w:pPr>
              <w:spacing w:after="120" w:line="360" w:lineRule="auto"/>
              <w:jc w:val="center"/>
              <w:rPr>
                <w:color w:val="FF0000"/>
                <w:sz w:val="12"/>
                <w:szCs w:val="12"/>
              </w:rPr>
            </w:pPr>
            <w:r w:rsidRPr="00682162">
              <w:rPr>
                <w:color w:val="FF0000"/>
                <w:sz w:val="12"/>
                <w:szCs w:val="12"/>
              </w:rPr>
              <w:t>Squaliformes</w:t>
            </w:r>
          </w:p>
        </w:tc>
        <w:tc>
          <w:tcPr>
            <w:tcW w:w="200" w:type="pct"/>
            <w:noWrap/>
            <w:hideMark/>
          </w:tcPr>
          <w:p w14:paraId="3A0F742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Dalatiidae</w:t>
            </w:r>
          </w:p>
        </w:tc>
        <w:tc>
          <w:tcPr>
            <w:tcW w:w="314" w:type="pct"/>
            <w:noWrap/>
            <w:hideMark/>
          </w:tcPr>
          <w:p w14:paraId="7DE8DD3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color w:val="FF0000"/>
                <w:sz w:val="12"/>
                <w:szCs w:val="12"/>
              </w:rPr>
            </w:pPr>
            <w:r w:rsidRPr="00682162">
              <w:rPr>
                <w:i/>
                <w:iCs/>
                <w:color w:val="FF0000"/>
                <w:sz w:val="12"/>
                <w:szCs w:val="12"/>
              </w:rPr>
              <w:t>Squaliolus</w:t>
            </w:r>
          </w:p>
        </w:tc>
        <w:tc>
          <w:tcPr>
            <w:tcW w:w="142" w:type="pct"/>
            <w:noWrap/>
            <w:hideMark/>
          </w:tcPr>
          <w:p w14:paraId="697C018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553F48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10D9DB3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10BC32A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1</w:t>
            </w:r>
          </w:p>
        </w:tc>
        <w:tc>
          <w:tcPr>
            <w:tcW w:w="142" w:type="pct"/>
            <w:noWrap/>
            <w:hideMark/>
          </w:tcPr>
          <w:p w14:paraId="1EEF66A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14169B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582281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D47D4B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7B74CD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E0B92F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D121D2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AF4E16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F77A81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C77A63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530402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7191C0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95479C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8CFB2B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307C28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BBEFA7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89C0C1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587917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CE438E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A68CCD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188224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E9828D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E64275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345D68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9449D9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85D7BF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r>
      <w:tr w:rsidR="00682162" w:rsidRPr="00682162" w14:paraId="0D8C89DF"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02E25E80" w14:textId="77777777" w:rsidR="00682162" w:rsidRPr="00682162" w:rsidRDefault="00682162" w:rsidP="00682162">
            <w:pPr>
              <w:spacing w:after="120" w:line="360" w:lineRule="auto"/>
              <w:jc w:val="center"/>
              <w:rPr>
                <w:color w:val="FF0000"/>
                <w:sz w:val="12"/>
                <w:szCs w:val="12"/>
              </w:rPr>
            </w:pPr>
            <w:r w:rsidRPr="00682162">
              <w:rPr>
                <w:color w:val="FF0000"/>
                <w:sz w:val="12"/>
                <w:szCs w:val="12"/>
              </w:rPr>
              <w:t>Squaliformes</w:t>
            </w:r>
          </w:p>
        </w:tc>
        <w:tc>
          <w:tcPr>
            <w:tcW w:w="200" w:type="pct"/>
            <w:noWrap/>
            <w:hideMark/>
          </w:tcPr>
          <w:p w14:paraId="4150145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Etmopteridae</w:t>
            </w:r>
          </w:p>
        </w:tc>
        <w:tc>
          <w:tcPr>
            <w:tcW w:w="314" w:type="pct"/>
            <w:noWrap/>
            <w:hideMark/>
          </w:tcPr>
          <w:p w14:paraId="38291E2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color w:val="FF0000"/>
                <w:sz w:val="12"/>
                <w:szCs w:val="12"/>
              </w:rPr>
            </w:pPr>
            <w:r w:rsidRPr="00682162">
              <w:rPr>
                <w:i/>
                <w:iCs/>
                <w:color w:val="FF0000"/>
                <w:sz w:val="12"/>
                <w:szCs w:val="12"/>
              </w:rPr>
              <w:t>Etmopterus</w:t>
            </w:r>
          </w:p>
        </w:tc>
        <w:tc>
          <w:tcPr>
            <w:tcW w:w="142" w:type="pct"/>
            <w:noWrap/>
            <w:hideMark/>
          </w:tcPr>
          <w:p w14:paraId="1C76B92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1A8DD3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163C341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EA83D4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1</w:t>
            </w:r>
          </w:p>
        </w:tc>
        <w:tc>
          <w:tcPr>
            <w:tcW w:w="142" w:type="pct"/>
            <w:noWrap/>
            <w:hideMark/>
          </w:tcPr>
          <w:p w14:paraId="37430F6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2B3AB8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1C744B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4A3D39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BF8D05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35CC7C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969365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457B7D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435CC7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EF0CA2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6879EA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BDEECE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233FBA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F4A921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AD3FE7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1D6AB5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3792A9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A62A1F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4ED524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F7A792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886EE0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B66CEC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21847C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8870ED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051FF23"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4B5CD2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r>
      <w:tr w:rsidR="00682162" w:rsidRPr="00682162" w14:paraId="24F340EC"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6391D9AC" w14:textId="77777777" w:rsidR="00682162" w:rsidRPr="00682162" w:rsidRDefault="00682162" w:rsidP="00682162">
            <w:pPr>
              <w:spacing w:after="120" w:line="360" w:lineRule="auto"/>
              <w:jc w:val="center"/>
              <w:rPr>
                <w:color w:val="FF0000"/>
                <w:sz w:val="12"/>
                <w:szCs w:val="12"/>
              </w:rPr>
            </w:pPr>
            <w:r w:rsidRPr="00682162">
              <w:rPr>
                <w:color w:val="FF0000"/>
                <w:sz w:val="12"/>
                <w:szCs w:val="12"/>
              </w:rPr>
              <w:t>Squaliformes</w:t>
            </w:r>
          </w:p>
        </w:tc>
        <w:tc>
          <w:tcPr>
            <w:tcW w:w="200" w:type="pct"/>
            <w:noWrap/>
            <w:hideMark/>
          </w:tcPr>
          <w:p w14:paraId="6D58750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Etmopteridae</w:t>
            </w:r>
          </w:p>
        </w:tc>
        <w:tc>
          <w:tcPr>
            <w:tcW w:w="314" w:type="pct"/>
            <w:noWrap/>
            <w:hideMark/>
          </w:tcPr>
          <w:p w14:paraId="758E435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color w:val="FF0000"/>
                <w:sz w:val="12"/>
                <w:szCs w:val="12"/>
              </w:rPr>
            </w:pPr>
            <w:r w:rsidRPr="00682162">
              <w:rPr>
                <w:i/>
                <w:iCs/>
                <w:color w:val="FF0000"/>
                <w:sz w:val="12"/>
                <w:szCs w:val="12"/>
              </w:rPr>
              <w:t>Paraetmopterus</w:t>
            </w:r>
          </w:p>
        </w:tc>
        <w:tc>
          <w:tcPr>
            <w:tcW w:w="142" w:type="pct"/>
            <w:noWrap/>
            <w:hideMark/>
          </w:tcPr>
          <w:p w14:paraId="6DBA4AA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1ECDDD3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5AACD2B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331C656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1</w:t>
            </w:r>
          </w:p>
        </w:tc>
        <w:tc>
          <w:tcPr>
            <w:tcW w:w="142" w:type="pct"/>
            <w:noWrap/>
            <w:hideMark/>
          </w:tcPr>
          <w:p w14:paraId="636A559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16163E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042990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5F5113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5A2130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5C0E3F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3F5335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0BFA9E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3E61B8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DBBA3C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286BB9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5D6A56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693762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2293A1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2A688D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9DC0C4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9CEC7E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CD865F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4CC047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1D4970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3B3F30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97EAEC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C02F4D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8777D9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B1A37D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7DD041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r>
      <w:tr w:rsidR="00682162" w:rsidRPr="00682162" w14:paraId="29098095"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230E71A8" w14:textId="77777777" w:rsidR="00682162" w:rsidRPr="00682162" w:rsidRDefault="00682162" w:rsidP="00682162">
            <w:pPr>
              <w:spacing w:after="120" w:line="360" w:lineRule="auto"/>
              <w:jc w:val="center"/>
              <w:rPr>
                <w:color w:val="FF0000"/>
                <w:sz w:val="12"/>
                <w:szCs w:val="12"/>
              </w:rPr>
            </w:pPr>
            <w:r w:rsidRPr="00682162">
              <w:rPr>
                <w:color w:val="FF0000"/>
                <w:sz w:val="12"/>
                <w:szCs w:val="12"/>
              </w:rPr>
              <w:t>Squaliformes</w:t>
            </w:r>
          </w:p>
        </w:tc>
        <w:tc>
          <w:tcPr>
            <w:tcW w:w="200" w:type="pct"/>
            <w:noWrap/>
            <w:hideMark/>
          </w:tcPr>
          <w:p w14:paraId="7C2AFE4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Somniosidae</w:t>
            </w:r>
          </w:p>
        </w:tc>
        <w:tc>
          <w:tcPr>
            <w:tcW w:w="314" w:type="pct"/>
            <w:noWrap/>
            <w:hideMark/>
          </w:tcPr>
          <w:p w14:paraId="186A48EF"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color w:val="FF0000"/>
                <w:sz w:val="12"/>
                <w:szCs w:val="12"/>
              </w:rPr>
            </w:pPr>
            <w:r w:rsidRPr="00682162">
              <w:rPr>
                <w:i/>
                <w:iCs/>
                <w:color w:val="FF0000"/>
                <w:sz w:val="12"/>
                <w:szCs w:val="12"/>
              </w:rPr>
              <w:t>Centroscymnus</w:t>
            </w:r>
          </w:p>
        </w:tc>
        <w:tc>
          <w:tcPr>
            <w:tcW w:w="142" w:type="pct"/>
            <w:noWrap/>
            <w:hideMark/>
          </w:tcPr>
          <w:p w14:paraId="407CA99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9835C4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0F78CA4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7F479C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68F1AB4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A449BA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514663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AA1C17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A88C82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C726D2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CD2895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3EBF1E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DAAF06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1D6351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1C0069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EC9375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85C6A0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C5B961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098944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87DC8B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C8A6C5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56B77F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6E4F15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80BE841"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BD9E84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1B1678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DDE720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9CA30C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CBEAE1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A299A1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r>
      <w:tr w:rsidR="00682162" w:rsidRPr="00682162" w14:paraId="0D7D9698"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6C96A353" w14:textId="77777777" w:rsidR="00682162" w:rsidRPr="00682162" w:rsidRDefault="00682162" w:rsidP="00682162">
            <w:pPr>
              <w:spacing w:after="120" w:line="360" w:lineRule="auto"/>
              <w:jc w:val="center"/>
              <w:rPr>
                <w:color w:val="FF0000"/>
                <w:sz w:val="12"/>
                <w:szCs w:val="12"/>
              </w:rPr>
            </w:pPr>
            <w:r w:rsidRPr="00682162">
              <w:rPr>
                <w:color w:val="FF0000"/>
                <w:sz w:val="12"/>
                <w:szCs w:val="12"/>
              </w:rPr>
              <w:t>Squaliformes</w:t>
            </w:r>
          </w:p>
        </w:tc>
        <w:tc>
          <w:tcPr>
            <w:tcW w:w="200" w:type="pct"/>
            <w:noWrap/>
            <w:hideMark/>
          </w:tcPr>
          <w:p w14:paraId="6A04A72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Somniosidae</w:t>
            </w:r>
          </w:p>
        </w:tc>
        <w:tc>
          <w:tcPr>
            <w:tcW w:w="314" w:type="pct"/>
            <w:noWrap/>
            <w:hideMark/>
          </w:tcPr>
          <w:p w14:paraId="4F8C801E"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color w:val="FF0000"/>
                <w:sz w:val="12"/>
                <w:szCs w:val="12"/>
              </w:rPr>
            </w:pPr>
            <w:r w:rsidRPr="00682162">
              <w:rPr>
                <w:i/>
                <w:iCs/>
                <w:color w:val="FF0000"/>
                <w:sz w:val="12"/>
                <w:szCs w:val="12"/>
              </w:rPr>
              <w:t>Scymnodalatias</w:t>
            </w:r>
          </w:p>
        </w:tc>
        <w:tc>
          <w:tcPr>
            <w:tcW w:w="142" w:type="pct"/>
            <w:noWrap/>
            <w:hideMark/>
          </w:tcPr>
          <w:p w14:paraId="5C1BE4A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51FA7C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1A7406E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038EF8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534A0FA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B47F64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2BEDB0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EE4827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F6DE5A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60EEF2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5F9CF0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B886FB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C32014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56856D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ED9341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DB09EC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BC8810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60AB4B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3C2F1A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8BC3C4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86034C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DD55B6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D1F951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FA69E8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61D0D8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39C64AF"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1CF5E5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B634ED4"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BD3F45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D51282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FF0000"/>
                <w:sz w:val="12"/>
                <w:szCs w:val="12"/>
              </w:rPr>
            </w:pPr>
            <w:r w:rsidRPr="00682162">
              <w:rPr>
                <w:color w:val="FF0000"/>
                <w:sz w:val="12"/>
                <w:szCs w:val="12"/>
              </w:rPr>
              <w:t>0</w:t>
            </w:r>
          </w:p>
        </w:tc>
      </w:tr>
      <w:tr w:rsidR="00682162" w:rsidRPr="00682162" w14:paraId="58EA8C6A" w14:textId="77777777" w:rsidTr="0089025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2606EA76" w14:textId="77777777" w:rsidR="00682162" w:rsidRPr="00682162" w:rsidRDefault="00682162" w:rsidP="00682162">
            <w:pPr>
              <w:spacing w:after="120" w:line="360" w:lineRule="auto"/>
              <w:jc w:val="center"/>
              <w:rPr>
                <w:color w:val="FF0000"/>
                <w:sz w:val="12"/>
                <w:szCs w:val="12"/>
              </w:rPr>
            </w:pPr>
            <w:r w:rsidRPr="00682162">
              <w:rPr>
                <w:color w:val="FF0000"/>
                <w:sz w:val="12"/>
                <w:szCs w:val="12"/>
              </w:rPr>
              <w:t>Squaliformes</w:t>
            </w:r>
          </w:p>
        </w:tc>
        <w:tc>
          <w:tcPr>
            <w:tcW w:w="200" w:type="pct"/>
            <w:noWrap/>
            <w:hideMark/>
          </w:tcPr>
          <w:p w14:paraId="725D6EE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Squalidae</w:t>
            </w:r>
          </w:p>
        </w:tc>
        <w:tc>
          <w:tcPr>
            <w:tcW w:w="314" w:type="pct"/>
            <w:noWrap/>
            <w:hideMark/>
          </w:tcPr>
          <w:p w14:paraId="0574A36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i/>
                <w:iCs/>
                <w:color w:val="FF0000"/>
                <w:sz w:val="12"/>
                <w:szCs w:val="12"/>
              </w:rPr>
            </w:pPr>
            <w:r w:rsidRPr="00682162">
              <w:rPr>
                <w:i/>
                <w:iCs/>
                <w:color w:val="FF0000"/>
                <w:sz w:val="12"/>
                <w:szCs w:val="12"/>
              </w:rPr>
              <w:t>Squalus</w:t>
            </w:r>
          </w:p>
        </w:tc>
        <w:tc>
          <w:tcPr>
            <w:tcW w:w="142" w:type="pct"/>
            <w:noWrap/>
            <w:hideMark/>
          </w:tcPr>
          <w:p w14:paraId="66ADA0A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DF7FDC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DCFAB7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2F1A47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70AD47" w:themeColor="accent6"/>
                <w:sz w:val="12"/>
                <w:szCs w:val="12"/>
              </w:rPr>
            </w:pPr>
            <w:r w:rsidRPr="00682162">
              <w:rPr>
                <w:color w:val="70AD47" w:themeColor="accent6"/>
                <w:sz w:val="12"/>
                <w:szCs w:val="12"/>
              </w:rPr>
              <w:t>0</w:t>
            </w:r>
          </w:p>
        </w:tc>
        <w:tc>
          <w:tcPr>
            <w:tcW w:w="142" w:type="pct"/>
            <w:noWrap/>
            <w:hideMark/>
          </w:tcPr>
          <w:p w14:paraId="4B4001F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19911B0"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848716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E33DFA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1718C67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C829C2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9AE0EC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1579335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5B29A8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FDEAFF8"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D1173CA"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5193FD26"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356382E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5A0D70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46668AA7"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6E1F15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04F4C48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3D23C5FC"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206F19B5"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613A0154"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0951E5C9"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5E90392"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73AD0A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2664787B"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c>
          <w:tcPr>
            <w:tcW w:w="142" w:type="pct"/>
            <w:noWrap/>
            <w:hideMark/>
          </w:tcPr>
          <w:p w14:paraId="776ED56E"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1</w:t>
            </w:r>
          </w:p>
        </w:tc>
        <w:tc>
          <w:tcPr>
            <w:tcW w:w="142" w:type="pct"/>
            <w:noWrap/>
            <w:hideMark/>
          </w:tcPr>
          <w:p w14:paraId="71FED97D" w14:textId="77777777" w:rsidR="00682162" w:rsidRPr="00682162" w:rsidRDefault="00682162" w:rsidP="00682162">
            <w:pPr>
              <w:spacing w:after="120" w:line="360" w:lineRule="auto"/>
              <w:jc w:val="center"/>
              <w:cnfStyle w:val="000000100000" w:firstRow="0" w:lastRow="0" w:firstColumn="0" w:lastColumn="0" w:oddVBand="0" w:evenVBand="0" w:oddHBand="1" w:evenHBand="0" w:firstRowFirstColumn="0" w:firstRowLastColumn="0" w:lastRowFirstColumn="0" w:lastRowLastColumn="0"/>
              <w:rPr>
                <w:color w:val="FF0000"/>
                <w:sz w:val="12"/>
                <w:szCs w:val="12"/>
              </w:rPr>
            </w:pPr>
            <w:r w:rsidRPr="00682162">
              <w:rPr>
                <w:color w:val="FF0000"/>
                <w:sz w:val="12"/>
                <w:szCs w:val="12"/>
              </w:rPr>
              <w:t>0</w:t>
            </w:r>
          </w:p>
        </w:tc>
      </w:tr>
      <w:tr w:rsidR="00682162" w:rsidRPr="00682162" w14:paraId="13AA7B0E" w14:textId="77777777" w:rsidTr="0089025F">
        <w:trPr>
          <w:trHeight w:val="285"/>
        </w:trPr>
        <w:tc>
          <w:tcPr>
            <w:cnfStyle w:val="001000000000" w:firstRow="0" w:lastRow="0" w:firstColumn="1" w:lastColumn="0" w:oddVBand="0" w:evenVBand="0" w:oddHBand="0" w:evenHBand="0" w:firstRowFirstColumn="0" w:firstRowLastColumn="0" w:lastRowFirstColumn="0" w:lastRowLastColumn="0"/>
            <w:tcW w:w="227" w:type="pct"/>
            <w:noWrap/>
            <w:hideMark/>
          </w:tcPr>
          <w:p w14:paraId="3919B006" w14:textId="77777777" w:rsidR="00682162" w:rsidRPr="00682162" w:rsidRDefault="00682162" w:rsidP="00682162">
            <w:pPr>
              <w:spacing w:after="120" w:line="360" w:lineRule="auto"/>
              <w:jc w:val="center"/>
              <w:rPr>
                <w:sz w:val="12"/>
                <w:szCs w:val="12"/>
              </w:rPr>
            </w:pPr>
            <w:r w:rsidRPr="00682162">
              <w:rPr>
                <w:sz w:val="12"/>
                <w:szCs w:val="12"/>
              </w:rPr>
              <w:t>Squatiniformes</w:t>
            </w:r>
          </w:p>
        </w:tc>
        <w:tc>
          <w:tcPr>
            <w:tcW w:w="200" w:type="pct"/>
            <w:noWrap/>
            <w:hideMark/>
          </w:tcPr>
          <w:p w14:paraId="2982B72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Squatinidae</w:t>
            </w:r>
          </w:p>
        </w:tc>
        <w:tc>
          <w:tcPr>
            <w:tcW w:w="314" w:type="pct"/>
            <w:noWrap/>
            <w:hideMark/>
          </w:tcPr>
          <w:p w14:paraId="16B89535"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i/>
                <w:iCs/>
                <w:sz w:val="12"/>
                <w:szCs w:val="12"/>
              </w:rPr>
            </w:pPr>
            <w:r w:rsidRPr="00682162">
              <w:rPr>
                <w:i/>
                <w:iCs/>
                <w:sz w:val="12"/>
                <w:szCs w:val="12"/>
              </w:rPr>
              <w:t>Squatina</w:t>
            </w:r>
          </w:p>
        </w:tc>
        <w:tc>
          <w:tcPr>
            <w:tcW w:w="142" w:type="pct"/>
            <w:noWrap/>
            <w:hideMark/>
          </w:tcPr>
          <w:p w14:paraId="4240BD6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48AF56F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9A7F1D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AF569C0"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color w:val="70AD47" w:themeColor="accent6"/>
                <w:sz w:val="12"/>
                <w:szCs w:val="12"/>
              </w:rPr>
            </w:pPr>
            <w:r w:rsidRPr="00682162">
              <w:rPr>
                <w:color w:val="70AD47" w:themeColor="accent6"/>
                <w:sz w:val="12"/>
                <w:szCs w:val="12"/>
              </w:rPr>
              <w:t>1</w:t>
            </w:r>
          </w:p>
        </w:tc>
        <w:tc>
          <w:tcPr>
            <w:tcW w:w="142" w:type="pct"/>
            <w:noWrap/>
            <w:hideMark/>
          </w:tcPr>
          <w:p w14:paraId="03E6976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404B5483"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4F5F65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AF9204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12584379"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F21403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19A94DD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F1C962A"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6B9874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268857B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79A9B1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613BB7D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4B096736"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42C958D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4162CC6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0647AAFD"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0677682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2DE37B8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0B05EDD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D81184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5C8C71B1"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12F28BB7"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0</w:t>
            </w:r>
          </w:p>
        </w:tc>
        <w:tc>
          <w:tcPr>
            <w:tcW w:w="142" w:type="pct"/>
            <w:noWrap/>
            <w:hideMark/>
          </w:tcPr>
          <w:p w14:paraId="7DE69AFB"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12D49588"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0079501C"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c>
          <w:tcPr>
            <w:tcW w:w="142" w:type="pct"/>
            <w:noWrap/>
            <w:hideMark/>
          </w:tcPr>
          <w:p w14:paraId="49030382" w14:textId="77777777" w:rsidR="00682162" w:rsidRPr="00682162" w:rsidRDefault="00682162" w:rsidP="00682162">
            <w:pPr>
              <w:spacing w:after="120" w:line="360" w:lineRule="auto"/>
              <w:jc w:val="center"/>
              <w:cnfStyle w:val="000000000000" w:firstRow="0" w:lastRow="0" w:firstColumn="0" w:lastColumn="0" w:oddVBand="0" w:evenVBand="0" w:oddHBand="0" w:evenHBand="0" w:firstRowFirstColumn="0" w:firstRowLastColumn="0" w:lastRowFirstColumn="0" w:lastRowLastColumn="0"/>
              <w:rPr>
                <w:sz w:val="12"/>
                <w:szCs w:val="12"/>
              </w:rPr>
            </w:pPr>
            <w:r w:rsidRPr="00682162">
              <w:rPr>
                <w:sz w:val="12"/>
                <w:szCs w:val="12"/>
              </w:rPr>
              <w:t>1</w:t>
            </w:r>
          </w:p>
        </w:tc>
      </w:tr>
    </w:tbl>
    <w:p w14:paraId="4721155D" w14:textId="69C7EEDE" w:rsidR="001C631E" w:rsidRDefault="001C631E">
      <w:pPr>
        <w:spacing w:after="160" w:line="259" w:lineRule="auto"/>
        <w:jc w:val="left"/>
      </w:pPr>
    </w:p>
    <w:p w14:paraId="5B3D74D0" w14:textId="4E764C5B" w:rsidR="001C631E" w:rsidRDefault="00F8134B" w:rsidP="00F8134B">
      <w:pPr>
        <w:pStyle w:val="berschrift1"/>
        <w:ind w:left="1080"/>
      </w:pPr>
      <w:bookmarkStart w:id="1" w:name="_Toc142807790"/>
      <w:r>
        <w:t xml:space="preserve">Part 2: </w:t>
      </w:r>
      <w:proofErr w:type="spellStart"/>
      <w:r w:rsidR="00322225">
        <w:t>Dendogram</w:t>
      </w:r>
      <w:proofErr w:type="spellEnd"/>
      <w:r w:rsidR="00322225">
        <w:t>, cluster analysis</w:t>
      </w:r>
      <w:r w:rsidR="00682162">
        <w:t>, m</w:t>
      </w:r>
      <w:r w:rsidR="00682162" w:rsidRPr="00682162">
        <w:t>ap of the geographic locations</w:t>
      </w:r>
      <w:bookmarkEnd w:id="1"/>
    </w:p>
    <w:p w14:paraId="5FB73C35" w14:textId="77777777" w:rsidR="001C631E" w:rsidRDefault="001C631E"/>
    <w:p w14:paraId="138DA5A2" w14:textId="77777777" w:rsidR="001C631E" w:rsidRDefault="00322225">
      <w:r>
        <w:t xml:space="preserve">The following four indices are statistic tools used to gauge the similarity of two or more samples (for binary absence-presence data, coded as 0 or 1) (see Reference manual for PAST </w:t>
      </w:r>
      <w:proofErr w:type="spellStart"/>
      <w:r>
        <w:t>PAleontological</w:t>
      </w:r>
      <w:proofErr w:type="spellEnd"/>
      <w:r>
        <w:t xml:space="preserve"> Statistics, Version 4.12. Øyvind Hammer 2022).</w:t>
      </w:r>
    </w:p>
    <w:p w14:paraId="7E98B667" w14:textId="3623B47C" w:rsidR="001C631E" w:rsidRDefault="001C631E">
      <w:pPr>
        <w:spacing w:after="160" w:line="259" w:lineRule="auto"/>
        <w:jc w:val="left"/>
      </w:pPr>
    </w:p>
    <w:p w14:paraId="439A8707" w14:textId="77777777" w:rsidR="001C631E" w:rsidRDefault="00322225">
      <w:pPr>
        <w:numPr>
          <w:ilvl w:val="0"/>
          <w:numId w:val="1"/>
        </w:numPr>
        <w:pBdr>
          <w:top w:val="nil"/>
          <w:left w:val="nil"/>
          <w:bottom w:val="nil"/>
          <w:right w:val="nil"/>
          <w:between w:val="nil"/>
        </w:pBdr>
        <w:ind w:left="0" w:firstLine="0"/>
        <w:rPr>
          <w:color w:val="000000"/>
        </w:rPr>
      </w:pPr>
      <w:r>
        <w:rPr>
          <w:color w:val="000000"/>
        </w:rPr>
        <w:t>Dice or Sørensen–Dice coefficient index</w:t>
      </w:r>
    </w:p>
    <w:p w14:paraId="1A3AE9E4" w14:textId="77777777" w:rsidR="001C631E" w:rsidRDefault="00322225">
      <w:bookmarkStart w:id="2" w:name="_heading=h.1fob9te" w:colFirst="0" w:colLast="0"/>
      <w:bookmarkEnd w:id="2"/>
      <w:r>
        <w:t>When comparing two rows, a match is counted for all columns that are present in both rows.</w:t>
      </w:r>
    </w:p>
    <w:p w14:paraId="612B9B34" w14:textId="77777777" w:rsidR="001C631E" w:rsidRDefault="00322225">
      <w:r>
        <w:t>M=number of matches</w:t>
      </w:r>
    </w:p>
    <w:p w14:paraId="60EE0FC0" w14:textId="77777777" w:rsidR="001C631E" w:rsidRDefault="00322225">
      <w:r>
        <w:t>N=number of columns</w:t>
      </w:r>
    </w:p>
    <w:p w14:paraId="27DF2E3D" w14:textId="77777777" w:rsidR="001C631E" w:rsidRDefault="00322225">
      <w:r>
        <w:t xml:space="preserve">Used Formula: </w:t>
      </w:r>
      <w:proofErr w:type="spellStart"/>
      <w:r>
        <w:t>d</w:t>
      </w:r>
      <w:r>
        <w:rPr>
          <w:vertAlign w:val="subscript"/>
        </w:rPr>
        <w:t>jk</w:t>
      </w:r>
      <w:proofErr w:type="spellEnd"/>
      <w:r>
        <w:t xml:space="preserve"> = 2M / (2M+N).</w:t>
      </w:r>
    </w:p>
    <w:p w14:paraId="37FDACCF" w14:textId="77777777" w:rsidR="001C631E" w:rsidRDefault="00322225">
      <w:pPr>
        <w:keepNext/>
      </w:pPr>
      <w:r>
        <w:rPr>
          <w:noProof/>
        </w:rPr>
        <w:drawing>
          <wp:inline distT="0" distB="0" distL="0" distR="0" wp14:anchorId="63828EF7" wp14:editId="22B389D3">
            <wp:extent cx="6048415" cy="3600000"/>
            <wp:effectExtent l="0" t="0" r="0" b="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6048415" cy="3600000"/>
                    </a:xfrm>
                    <a:prstGeom prst="rect">
                      <a:avLst/>
                    </a:prstGeom>
                    <a:ln/>
                  </pic:spPr>
                </pic:pic>
              </a:graphicData>
            </a:graphic>
          </wp:inline>
        </w:drawing>
      </w:r>
    </w:p>
    <w:p w14:paraId="19DB4217" w14:textId="77777777" w:rsidR="001C631E" w:rsidRDefault="00322225">
      <w:pPr>
        <w:pBdr>
          <w:top w:val="nil"/>
          <w:left w:val="nil"/>
          <w:bottom w:val="nil"/>
          <w:right w:val="nil"/>
          <w:between w:val="nil"/>
        </w:pBdr>
        <w:spacing w:after="200" w:line="240" w:lineRule="auto"/>
        <w:rPr>
          <w:i/>
          <w:color w:val="000000"/>
          <w:sz w:val="18"/>
          <w:szCs w:val="18"/>
        </w:rPr>
      </w:pPr>
      <w:r>
        <w:rPr>
          <w:i/>
          <w:color w:val="000000"/>
          <w:sz w:val="18"/>
          <w:szCs w:val="18"/>
        </w:rPr>
        <w:t>Figure 1: Dice or Sørensen–Dice coefficient, all taxa.</w:t>
      </w:r>
    </w:p>
    <w:p w14:paraId="0B832B60" w14:textId="77777777" w:rsidR="001C631E" w:rsidRDefault="001C631E"/>
    <w:p w14:paraId="4223AC22" w14:textId="77777777" w:rsidR="001C631E" w:rsidRDefault="00322225">
      <w:pPr>
        <w:keepNext/>
      </w:pPr>
      <w:r>
        <w:rPr>
          <w:noProof/>
        </w:rPr>
        <w:drawing>
          <wp:inline distT="0" distB="0" distL="0" distR="0" wp14:anchorId="5CBB334D" wp14:editId="14ABEE09">
            <wp:extent cx="6143115" cy="3600000"/>
            <wp:effectExtent l="0" t="0" r="0" b="0"/>
            <wp:docPr id="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6143115" cy="3600000"/>
                    </a:xfrm>
                    <a:prstGeom prst="rect">
                      <a:avLst/>
                    </a:prstGeom>
                    <a:ln/>
                  </pic:spPr>
                </pic:pic>
              </a:graphicData>
            </a:graphic>
          </wp:inline>
        </w:drawing>
      </w:r>
    </w:p>
    <w:p w14:paraId="6D8F7F46" w14:textId="77777777" w:rsidR="001C631E" w:rsidRDefault="00322225">
      <w:pPr>
        <w:pBdr>
          <w:top w:val="nil"/>
          <w:left w:val="nil"/>
          <w:bottom w:val="nil"/>
          <w:right w:val="nil"/>
          <w:between w:val="nil"/>
        </w:pBdr>
        <w:spacing w:after="200" w:line="240" w:lineRule="auto"/>
        <w:rPr>
          <w:i/>
          <w:color w:val="000000"/>
          <w:sz w:val="18"/>
          <w:szCs w:val="18"/>
        </w:rPr>
      </w:pPr>
      <w:r>
        <w:rPr>
          <w:i/>
          <w:color w:val="000000"/>
          <w:sz w:val="18"/>
          <w:szCs w:val="18"/>
        </w:rPr>
        <w:t>Figure 2: a) Dice or Sørensen–Dice coefficient, only deep-sea taxa.</w:t>
      </w:r>
    </w:p>
    <w:p w14:paraId="351281FD" w14:textId="6B379EF1" w:rsidR="001C631E" w:rsidRDefault="001C631E">
      <w:pPr>
        <w:spacing w:after="160" w:line="259" w:lineRule="auto"/>
        <w:jc w:val="left"/>
      </w:pPr>
    </w:p>
    <w:p w14:paraId="22118D92" w14:textId="77777777" w:rsidR="001C631E" w:rsidRDefault="00322225">
      <w:pPr>
        <w:numPr>
          <w:ilvl w:val="0"/>
          <w:numId w:val="1"/>
        </w:numPr>
        <w:pBdr>
          <w:top w:val="nil"/>
          <w:left w:val="nil"/>
          <w:bottom w:val="nil"/>
          <w:right w:val="nil"/>
          <w:between w:val="nil"/>
        </w:pBdr>
        <w:ind w:left="0" w:firstLine="0"/>
        <w:rPr>
          <w:color w:val="000000"/>
        </w:rPr>
      </w:pPr>
      <w:bookmarkStart w:id="3" w:name="_heading=h.3znysh7" w:colFirst="0" w:colLast="0"/>
      <w:bookmarkEnd w:id="3"/>
      <w:r>
        <w:rPr>
          <w:color w:val="000000"/>
        </w:rPr>
        <w:t>Kulczynski Index</w:t>
      </w:r>
    </w:p>
    <w:p w14:paraId="1670D888" w14:textId="77777777" w:rsidR="001C631E" w:rsidRDefault="00322225">
      <w:bookmarkStart w:id="4" w:name="_heading=h.2et92p0" w:colFirst="0" w:colLast="0"/>
      <w:bookmarkEnd w:id="4"/>
      <w:r>
        <w:t>When comparing two rows, a match is counted for all columns that are present in both rows. With the same notation as given for Dice similarity above (with N1 and N2 referring to the two rows):</w:t>
      </w:r>
    </w:p>
    <w:p w14:paraId="022F9F9E" w14:textId="77777777" w:rsidR="001C631E" w:rsidRDefault="00322225">
      <w:r>
        <w:t>M=number of matches</w:t>
      </w:r>
    </w:p>
    <w:p w14:paraId="780B2B70" w14:textId="77777777" w:rsidR="001C631E" w:rsidRDefault="00322225">
      <w:r>
        <w:t>N =number of columns</w:t>
      </w:r>
    </w:p>
    <w:p w14:paraId="5F8E6CFC" w14:textId="77777777" w:rsidR="001C631E" w:rsidRDefault="00322225">
      <w:r>
        <w:t xml:space="preserve">Used Formula: </w:t>
      </w:r>
      <w:proofErr w:type="spellStart"/>
      <w:r>
        <w:t>d</w:t>
      </w:r>
      <w:r>
        <w:rPr>
          <w:vertAlign w:val="subscript"/>
        </w:rPr>
        <w:t>jk</w:t>
      </w:r>
      <w:proofErr w:type="spellEnd"/>
      <w:r>
        <w:t xml:space="preserve"> = </w:t>
      </w:r>
      <m:oMath>
        <m:f>
          <m:fPr>
            <m:ctrlPr>
              <w:rPr>
                <w:rFonts w:ascii="Cambria Math" w:eastAsia="Cambria Math" w:hAnsi="Cambria Math" w:cs="Cambria Math"/>
              </w:rPr>
            </m:ctrlPr>
          </m:fPr>
          <m:num>
            <m:f>
              <m:fPr>
                <m:ctrlPr>
                  <w:rPr>
                    <w:rFonts w:ascii="Cambria Math" w:eastAsia="Cambria Math" w:hAnsi="Cambria Math" w:cs="Cambria Math"/>
                  </w:rPr>
                </m:ctrlPr>
              </m:fPr>
              <m:num>
                <m:r>
                  <w:rPr>
                    <w:rFonts w:ascii="Cambria Math" w:eastAsia="Cambria Math" w:hAnsi="Cambria Math" w:cs="Cambria Math"/>
                  </w:rPr>
                  <m:t>M</m:t>
                </m:r>
              </m:num>
              <m:den>
                <m:r>
                  <w:rPr>
                    <w:rFonts w:ascii="Cambria Math" w:eastAsia="Cambria Math" w:hAnsi="Cambria Math" w:cs="Cambria Math"/>
                  </w:rPr>
                  <m:t>M+</m:t>
                </m:r>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1</m:t>
                    </m:r>
                  </m:sub>
                </m:sSub>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M</m:t>
                </m:r>
              </m:num>
              <m:den>
                <m:r>
                  <w:rPr>
                    <w:rFonts w:ascii="Cambria Math" w:eastAsia="Cambria Math" w:hAnsi="Cambria Math" w:cs="Cambria Math"/>
                  </w:rPr>
                  <m:t>M+</m:t>
                </m:r>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2</m:t>
                    </m:r>
                  </m:sub>
                </m:sSub>
              </m:den>
            </m:f>
          </m:num>
          <m:den>
            <m:r>
              <w:rPr>
                <w:rFonts w:ascii="Cambria Math" w:eastAsia="Cambria Math" w:hAnsi="Cambria Math" w:cs="Cambria Math"/>
              </w:rPr>
              <m:t>2</m:t>
            </m:r>
          </m:den>
        </m:f>
      </m:oMath>
    </w:p>
    <w:p w14:paraId="75F7F5B5" w14:textId="77777777" w:rsidR="001C631E" w:rsidRDefault="00322225">
      <w:pPr>
        <w:keepNext/>
      </w:pPr>
      <w:r>
        <w:rPr>
          <w:noProof/>
        </w:rPr>
        <w:drawing>
          <wp:inline distT="0" distB="0" distL="0" distR="0" wp14:anchorId="22D799AD" wp14:editId="442F437C">
            <wp:extent cx="6048417" cy="3600000"/>
            <wp:effectExtent l="0" t="0" r="0" b="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6048417" cy="3600000"/>
                    </a:xfrm>
                    <a:prstGeom prst="rect">
                      <a:avLst/>
                    </a:prstGeom>
                    <a:ln/>
                  </pic:spPr>
                </pic:pic>
              </a:graphicData>
            </a:graphic>
          </wp:inline>
        </w:drawing>
      </w:r>
    </w:p>
    <w:p w14:paraId="449A0BC0" w14:textId="77777777" w:rsidR="001C631E" w:rsidRDefault="00322225">
      <w:pPr>
        <w:pBdr>
          <w:top w:val="nil"/>
          <w:left w:val="nil"/>
          <w:bottom w:val="nil"/>
          <w:right w:val="nil"/>
          <w:between w:val="nil"/>
        </w:pBdr>
        <w:spacing w:after="200" w:line="240" w:lineRule="auto"/>
        <w:rPr>
          <w:i/>
          <w:color w:val="000000"/>
          <w:sz w:val="18"/>
          <w:szCs w:val="18"/>
        </w:rPr>
      </w:pPr>
      <w:r>
        <w:rPr>
          <w:i/>
          <w:color w:val="000000"/>
          <w:sz w:val="18"/>
          <w:szCs w:val="18"/>
        </w:rPr>
        <w:t>Figure 3: Kulczynski Index, all taxa.</w:t>
      </w:r>
    </w:p>
    <w:p w14:paraId="64C1AD46" w14:textId="77777777" w:rsidR="001C631E" w:rsidRDefault="00322225">
      <w:pPr>
        <w:keepNext/>
      </w:pPr>
      <w:r>
        <w:rPr>
          <w:noProof/>
        </w:rPr>
        <w:drawing>
          <wp:inline distT="0" distB="0" distL="0" distR="0" wp14:anchorId="643CCA61" wp14:editId="0B2CDF61">
            <wp:extent cx="6143115" cy="3600000"/>
            <wp:effectExtent l="0" t="0" r="0" b="0"/>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6143115" cy="3600000"/>
                    </a:xfrm>
                    <a:prstGeom prst="rect">
                      <a:avLst/>
                    </a:prstGeom>
                    <a:ln/>
                  </pic:spPr>
                </pic:pic>
              </a:graphicData>
            </a:graphic>
          </wp:inline>
        </w:drawing>
      </w:r>
    </w:p>
    <w:p w14:paraId="75213F2D" w14:textId="77777777" w:rsidR="001C631E" w:rsidRDefault="00322225">
      <w:pPr>
        <w:pBdr>
          <w:top w:val="nil"/>
          <w:left w:val="nil"/>
          <w:bottom w:val="nil"/>
          <w:right w:val="nil"/>
          <w:between w:val="nil"/>
        </w:pBdr>
        <w:spacing w:after="200" w:line="240" w:lineRule="auto"/>
        <w:rPr>
          <w:i/>
          <w:color w:val="000000"/>
          <w:sz w:val="18"/>
          <w:szCs w:val="18"/>
        </w:rPr>
      </w:pPr>
      <w:r>
        <w:rPr>
          <w:i/>
          <w:color w:val="000000"/>
          <w:sz w:val="18"/>
          <w:szCs w:val="18"/>
        </w:rPr>
        <w:t>Figure 4: Kulczynski Index, only deep-sea taxa.</w:t>
      </w:r>
    </w:p>
    <w:p w14:paraId="17819F01" w14:textId="4FD96BB3" w:rsidR="001C631E" w:rsidRDefault="001C631E">
      <w:pPr>
        <w:spacing w:after="160" w:line="259" w:lineRule="auto"/>
        <w:jc w:val="left"/>
      </w:pPr>
    </w:p>
    <w:p w14:paraId="62BDB45D" w14:textId="77777777" w:rsidR="001C631E" w:rsidRDefault="00322225">
      <w:pPr>
        <w:numPr>
          <w:ilvl w:val="0"/>
          <w:numId w:val="1"/>
        </w:numPr>
        <w:pBdr>
          <w:top w:val="nil"/>
          <w:left w:val="nil"/>
          <w:bottom w:val="nil"/>
          <w:right w:val="nil"/>
          <w:between w:val="nil"/>
        </w:pBdr>
        <w:ind w:left="0" w:firstLine="0"/>
        <w:rPr>
          <w:color w:val="000000"/>
        </w:rPr>
      </w:pPr>
      <w:r>
        <w:rPr>
          <w:color w:val="000000"/>
        </w:rPr>
        <w:t>Jaccard Index</w:t>
      </w:r>
    </w:p>
    <w:p w14:paraId="22BD4D2C" w14:textId="77777777" w:rsidR="001C631E" w:rsidRDefault="00322225">
      <w:r>
        <w:t>When comparing two rows, a match is counted for all columns that are present in both rows.</w:t>
      </w:r>
    </w:p>
    <w:p w14:paraId="53464E5A" w14:textId="77777777" w:rsidR="001C631E" w:rsidRDefault="00322225">
      <w:r>
        <w:t>M=number of matches</w:t>
      </w:r>
    </w:p>
    <w:p w14:paraId="4B38A378" w14:textId="77777777" w:rsidR="001C631E" w:rsidRDefault="00322225">
      <w:r>
        <w:t>N=number of columns</w:t>
      </w:r>
    </w:p>
    <w:p w14:paraId="56E40517" w14:textId="77777777" w:rsidR="001C631E" w:rsidRDefault="00322225">
      <w:r>
        <w:t xml:space="preserve">Used Formula: </w:t>
      </w:r>
      <w:proofErr w:type="spellStart"/>
      <w:r>
        <w:t>d</w:t>
      </w:r>
      <w:r>
        <w:rPr>
          <w:vertAlign w:val="subscript"/>
        </w:rPr>
        <w:t>jk</w:t>
      </w:r>
      <w:proofErr w:type="spellEnd"/>
      <w:r>
        <w:t xml:space="preserve"> = M / (M+N).</w:t>
      </w:r>
    </w:p>
    <w:p w14:paraId="04A41CAD" w14:textId="77777777" w:rsidR="001C631E" w:rsidRDefault="00322225">
      <w:pPr>
        <w:keepNext/>
      </w:pPr>
      <w:r>
        <w:rPr>
          <w:noProof/>
        </w:rPr>
        <w:drawing>
          <wp:inline distT="0" distB="0" distL="0" distR="0" wp14:anchorId="5382548B" wp14:editId="49F23D33">
            <wp:extent cx="6048415" cy="3600000"/>
            <wp:effectExtent l="0" t="0" r="0" b="0"/>
            <wp:docPr id="1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6048415" cy="3600000"/>
                    </a:xfrm>
                    <a:prstGeom prst="rect">
                      <a:avLst/>
                    </a:prstGeom>
                    <a:ln/>
                  </pic:spPr>
                </pic:pic>
              </a:graphicData>
            </a:graphic>
          </wp:inline>
        </w:drawing>
      </w:r>
    </w:p>
    <w:p w14:paraId="26ECB9BE" w14:textId="77777777" w:rsidR="001C631E" w:rsidRDefault="00322225">
      <w:pPr>
        <w:pBdr>
          <w:top w:val="nil"/>
          <w:left w:val="nil"/>
          <w:bottom w:val="nil"/>
          <w:right w:val="nil"/>
          <w:between w:val="nil"/>
        </w:pBdr>
        <w:spacing w:after="200" w:line="240" w:lineRule="auto"/>
        <w:rPr>
          <w:i/>
          <w:color w:val="000000"/>
          <w:sz w:val="18"/>
          <w:szCs w:val="18"/>
        </w:rPr>
      </w:pPr>
      <w:r>
        <w:rPr>
          <w:i/>
          <w:color w:val="000000"/>
          <w:sz w:val="18"/>
          <w:szCs w:val="18"/>
        </w:rPr>
        <w:t>Figure 5: Jaccard Index, all taxa.</w:t>
      </w:r>
    </w:p>
    <w:p w14:paraId="629E7DE5" w14:textId="77777777" w:rsidR="001C631E" w:rsidRDefault="00322225">
      <w:pPr>
        <w:keepNext/>
      </w:pPr>
      <w:r>
        <w:rPr>
          <w:noProof/>
        </w:rPr>
        <w:drawing>
          <wp:inline distT="0" distB="0" distL="0" distR="0" wp14:anchorId="6D22AC29" wp14:editId="66338A8B">
            <wp:extent cx="6143115" cy="3600000"/>
            <wp:effectExtent l="0" t="0" r="0" b="0"/>
            <wp:docPr id="1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a:stretch>
                      <a:fillRect/>
                    </a:stretch>
                  </pic:blipFill>
                  <pic:spPr>
                    <a:xfrm>
                      <a:off x="0" y="0"/>
                      <a:ext cx="6143115" cy="3600000"/>
                    </a:xfrm>
                    <a:prstGeom prst="rect">
                      <a:avLst/>
                    </a:prstGeom>
                    <a:ln/>
                  </pic:spPr>
                </pic:pic>
              </a:graphicData>
            </a:graphic>
          </wp:inline>
        </w:drawing>
      </w:r>
    </w:p>
    <w:p w14:paraId="7550AC28" w14:textId="77777777" w:rsidR="001C631E" w:rsidRDefault="00322225">
      <w:pPr>
        <w:pBdr>
          <w:top w:val="nil"/>
          <w:left w:val="nil"/>
          <w:bottom w:val="nil"/>
          <w:right w:val="nil"/>
          <w:between w:val="nil"/>
        </w:pBdr>
        <w:spacing w:after="200" w:line="240" w:lineRule="auto"/>
        <w:rPr>
          <w:i/>
          <w:color w:val="000000"/>
          <w:sz w:val="18"/>
          <w:szCs w:val="18"/>
        </w:rPr>
      </w:pPr>
      <w:r>
        <w:rPr>
          <w:i/>
          <w:color w:val="000000"/>
          <w:sz w:val="18"/>
          <w:szCs w:val="18"/>
        </w:rPr>
        <w:t>Figure 6: Jaccard Index, only deep-sea taxa.</w:t>
      </w:r>
    </w:p>
    <w:p w14:paraId="32E95EF0" w14:textId="63059E72" w:rsidR="001C631E" w:rsidRDefault="001C631E">
      <w:pPr>
        <w:spacing w:after="160" w:line="259" w:lineRule="auto"/>
        <w:jc w:val="left"/>
      </w:pPr>
    </w:p>
    <w:p w14:paraId="3DEBDFF3" w14:textId="77777777" w:rsidR="001C631E" w:rsidRDefault="00322225">
      <w:pPr>
        <w:numPr>
          <w:ilvl w:val="0"/>
          <w:numId w:val="1"/>
        </w:numPr>
        <w:pBdr>
          <w:top w:val="nil"/>
          <w:left w:val="nil"/>
          <w:bottom w:val="nil"/>
          <w:right w:val="nil"/>
          <w:between w:val="nil"/>
        </w:pBdr>
        <w:ind w:left="0" w:firstLine="0"/>
        <w:rPr>
          <w:color w:val="000000"/>
        </w:rPr>
      </w:pPr>
      <w:r>
        <w:rPr>
          <w:color w:val="000000"/>
        </w:rPr>
        <w:t>Ochiai Index</w:t>
      </w:r>
    </w:p>
    <w:p w14:paraId="1CFB410D" w14:textId="77777777" w:rsidR="001C631E" w:rsidRDefault="00322225">
      <w:r>
        <w:t>When comparing two rows, a match is counted for all columns that are present in both rows. With the same notation as given for Dice similarity above (with N1 and N2 referring to the two rows):</w:t>
      </w:r>
    </w:p>
    <w:p w14:paraId="6DFB460B" w14:textId="77777777" w:rsidR="001C631E" w:rsidRDefault="00322225">
      <w:r>
        <w:t>M=number of matches</w:t>
      </w:r>
    </w:p>
    <w:p w14:paraId="5BBB0849" w14:textId="77777777" w:rsidR="001C631E" w:rsidRDefault="00322225">
      <w:r>
        <w:t>N =number of columns</w:t>
      </w:r>
    </w:p>
    <w:p w14:paraId="3139AEC3" w14:textId="77777777" w:rsidR="001C631E" w:rsidRDefault="00322225">
      <w:r>
        <w:t xml:space="preserve">Used Formula: </w:t>
      </w:r>
      <w:proofErr w:type="spellStart"/>
      <w:r>
        <w:t>d</w:t>
      </w:r>
      <w:r>
        <w:rPr>
          <w:vertAlign w:val="subscript"/>
        </w:rPr>
        <w:t>jk</w:t>
      </w:r>
      <w:proofErr w:type="spellEnd"/>
      <w:r>
        <w:t xml:space="preserve"> = </w:t>
      </w:r>
      <m:oMath>
        <m:rad>
          <m:radPr>
            <m:degHide m:val="1"/>
            <m:ctrlPr>
              <w:rPr>
                <w:rFonts w:ascii="Cambria Math" w:hAnsi="Cambria Math"/>
              </w:rPr>
            </m:ctrlPr>
          </m:radPr>
          <m:deg/>
          <m:e>
            <m:f>
              <m:fPr>
                <m:ctrlPr>
                  <w:rPr>
                    <w:rFonts w:ascii="Cambria Math" w:eastAsia="Cambria Math" w:hAnsi="Cambria Math" w:cs="Cambria Math"/>
                  </w:rPr>
                </m:ctrlPr>
              </m:fPr>
              <m:num>
                <m:r>
                  <w:rPr>
                    <w:rFonts w:ascii="Cambria Math" w:eastAsia="Cambria Math" w:hAnsi="Cambria Math" w:cs="Cambria Math"/>
                  </w:rPr>
                  <m:t>M</m:t>
                </m:r>
              </m:num>
              <m:den>
                <m:r>
                  <w:rPr>
                    <w:rFonts w:ascii="Cambria Math" w:eastAsia="Cambria Math" w:hAnsi="Cambria Math" w:cs="Cambria Math"/>
                  </w:rPr>
                  <m:t>M+</m:t>
                </m:r>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1</m:t>
                    </m:r>
                  </m:sub>
                </m:sSub>
              </m:den>
            </m:f>
            <m:f>
              <m:fPr>
                <m:ctrlPr>
                  <w:rPr>
                    <w:rFonts w:ascii="Cambria Math" w:eastAsia="Cambria Math" w:hAnsi="Cambria Math" w:cs="Cambria Math"/>
                  </w:rPr>
                </m:ctrlPr>
              </m:fPr>
              <m:num>
                <m:r>
                  <w:rPr>
                    <w:rFonts w:ascii="Cambria Math" w:eastAsia="Cambria Math" w:hAnsi="Cambria Math" w:cs="Cambria Math"/>
                  </w:rPr>
                  <m:t>M</m:t>
                </m:r>
              </m:num>
              <m:den>
                <m:r>
                  <w:rPr>
                    <w:rFonts w:ascii="Cambria Math" w:eastAsia="Cambria Math" w:hAnsi="Cambria Math" w:cs="Cambria Math"/>
                  </w:rPr>
                  <m:t>M+</m:t>
                </m:r>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2</m:t>
                    </m:r>
                  </m:sub>
                </m:sSub>
              </m:den>
            </m:f>
          </m:e>
        </m:rad>
      </m:oMath>
    </w:p>
    <w:p w14:paraId="0CF24B4E" w14:textId="77777777" w:rsidR="001C631E" w:rsidRDefault="00322225">
      <w:pPr>
        <w:keepNext/>
      </w:pPr>
      <w:r>
        <w:rPr>
          <w:noProof/>
        </w:rPr>
        <w:drawing>
          <wp:inline distT="0" distB="0" distL="0" distR="0" wp14:anchorId="6256D4D4" wp14:editId="382FBD28">
            <wp:extent cx="6048414" cy="3600000"/>
            <wp:effectExtent l="0" t="0" r="0" b="0"/>
            <wp:docPr id="1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6048414" cy="3600000"/>
                    </a:xfrm>
                    <a:prstGeom prst="rect">
                      <a:avLst/>
                    </a:prstGeom>
                    <a:ln/>
                  </pic:spPr>
                </pic:pic>
              </a:graphicData>
            </a:graphic>
          </wp:inline>
        </w:drawing>
      </w:r>
    </w:p>
    <w:p w14:paraId="463FA85B" w14:textId="77777777" w:rsidR="001C631E" w:rsidRDefault="00322225">
      <w:pPr>
        <w:pBdr>
          <w:top w:val="nil"/>
          <w:left w:val="nil"/>
          <w:bottom w:val="nil"/>
          <w:right w:val="nil"/>
          <w:between w:val="nil"/>
        </w:pBdr>
        <w:spacing w:after="200" w:line="240" w:lineRule="auto"/>
        <w:rPr>
          <w:i/>
          <w:color w:val="000000"/>
          <w:sz w:val="18"/>
          <w:szCs w:val="18"/>
        </w:rPr>
      </w:pPr>
      <w:r>
        <w:rPr>
          <w:i/>
          <w:color w:val="000000"/>
          <w:sz w:val="18"/>
          <w:szCs w:val="18"/>
        </w:rPr>
        <w:t>Figure 7: Ochiai Index, all taxa.</w:t>
      </w:r>
    </w:p>
    <w:p w14:paraId="132A8DAB" w14:textId="77777777" w:rsidR="001C631E" w:rsidRDefault="00322225">
      <w:pPr>
        <w:keepNext/>
      </w:pPr>
      <w:r>
        <w:rPr>
          <w:noProof/>
        </w:rPr>
        <w:drawing>
          <wp:inline distT="0" distB="0" distL="0" distR="0" wp14:anchorId="1A786FD7" wp14:editId="19674973">
            <wp:extent cx="6143115" cy="3600000"/>
            <wp:effectExtent l="0" t="0" r="0" b="0"/>
            <wp:docPr id="1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6143115" cy="3600000"/>
                    </a:xfrm>
                    <a:prstGeom prst="rect">
                      <a:avLst/>
                    </a:prstGeom>
                    <a:ln/>
                  </pic:spPr>
                </pic:pic>
              </a:graphicData>
            </a:graphic>
          </wp:inline>
        </w:drawing>
      </w:r>
    </w:p>
    <w:p w14:paraId="62898E18" w14:textId="77777777" w:rsidR="001C631E" w:rsidRDefault="00322225">
      <w:pPr>
        <w:pBdr>
          <w:top w:val="nil"/>
          <w:left w:val="nil"/>
          <w:bottom w:val="nil"/>
          <w:right w:val="nil"/>
          <w:between w:val="nil"/>
        </w:pBdr>
        <w:spacing w:after="200" w:line="240" w:lineRule="auto"/>
        <w:rPr>
          <w:i/>
          <w:color w:val="000000"/>
          <w:sz w:val="18"/>
          <w:szCs w:val="18"/>
        </w:rPr>
      </w:pPr>
      <w:r>
        <w:rPr>
          <w:i/>
          <w:color w:val="000000"/>
          <w:sz w:val="18"/>
          <w:szCs w:val="18"/>
        </w:rPr>
        <w:t>Figure 8: Ochiai Index, only deep-sea taxa.</w:t>
      </w:r>
    </w:p>
    <w:p w14:paraId="521D18AB" w14:textId="34D3E117" w:rsidR="001C631E" w:rsidRDefault="001C631E"/>
    <w:p w14:paraId="4C58B89E" w14:textId="63A4E391" w:rsidR="00682162" w:rsidRDefault="00682162" w:rsidP="00682162">
      <w:pPr>
        <w:numPr>
          <w:ilvl w:val="0"/>
          <w:numId w:val="1"/>
        </w:numPr>
        <w:pBdr>
          <w:top w:val="nil"/>
          <w:left w:val="nil"/>
          <w:bottom w:val="nil"/>
          <w:right w:val="nil"/>
          <w:between w:val="nil"/>
        </w:pBdr>
        <w:ind w:left="0" w:firstLine="0"/>
        <w:rPr>
          <w:color w:val="000000"/>
        </w:rPr>
      </w:pPr>
      <w:r w:rsidRPr="00682162">
        <w:rPr>
          <w:color w:val="000000"/>
        </w:rPr>
        <w:t>Map of the geographic locations</w:t>
      </w:r>
    </w:p>
    <w:p w14:paraId="01177501" w14:textId="2B714E41" w:rsidR="00682162" w:rsidRDefault="00682162">
      <w:r>
        <w:rPr>
          <w:noProof/>
        </w:rPr>
        <w:drawing>
          <wp:inline distT="0" distB="0" distL="0" distR="0" wp14:anchorId="39A0BF6E" wp14:editId="66A0372B">
            <wp:extent cx="8893810" cy="5452110"/>
            <wp:effectExtent l="0" t="0" r="2540" b="0"/>
            <wp:docPr id="6924721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93810" cy="5452110"/>
                    </a:xfrm>
                    <a:prstGeom prst="rect">
                      <a:avLst/>
                    </a:prstGeom>
                    <a:noFill/>
                    <a:ln>
                      <a:noFill/>
                    </a:ln>
                  </pic:spPr>
                </pic:pic>
              </a:graphicData>
            </a:graphic>
          </wp:inline>
        </w:drawing>
      </w:r>
    </w:p>
    <w:p w14:paraId="324AD910" w14:textId="763FCD68" w:rsidR="00682162" w:rsidRDefault="00682162">
      <w:r w:rsidRPr="00682162">
        <w:t>Fig. Suppl- Mat. Map of the geographic locations of the 27 sites used for cluster analysis.</w:t>
      </w:r>
    </w:p>
    <w:p w14:paraId="59B27473" w14:textId="77777777" w:rsidR="00682162" w:rsidRDefault="00682162"/>
    <w:p w14:paraId="41482BD1" w14:textId="22956011" w:rsidR="001C631E" w:rsidRDefault="00322225" w:rsidP="00F8134B">
      <w:pPr>
        <w:pStyle w:val="berschrift1"/>
        <w:ind w:left="1080"/>
      </w:pPr>
      <w:bookmarkStart w:id="5" w:name="_Toc142807791"/>
      <w:r>
        <w:t>Reference list cluster analysis</w:t>
      </w:r>
      <w:bookmarkEnd w:id="5"/>
    </w:p>
    <w:p w14:paraId="08C5C6A6" w14:textId="77777777" w:rsidR="001C631E" w:rsidRPr="00682162" w:rsidRDefault="00322225">
      <w:pPr>
        <w:rPr>
          <w:lang w:val="fr-FR"/>
        </w:rPr>
      </w:pPr>
      <w:r w:rsidRPr="00682162">
        <w:rPr>
          <w:lang w:val="fr-FR"/>
        </w:rPr>
        <w:t xml:space="preserve">(1) Adnet, S. </w:t>
      </w:r>
      <w:proofErr w:type="gramStart"/>
      <w:r w:rsidRPr="00682162">
        <w:rPr>
          <w:lang w:val="fr-FR"/>
        </w:rPr>
        <w:t>2006:</w:t>
      </w:r>
      <w:proofErr w:type="gramEnd"/>
      <w:r w:rsidRPr="00682162">
        <w:rPr>
          <w:lang w:val="fr-FR"/>
        </w:rPr>
        <w:t xml:space="preserve"> Nouvelles faunes de sélaciens (Elasmobranchii, Neoselachii) de l'Éocène des Landes (Sud-Ouest, France). Implication dans les connaissances des communautés d'eaux profondes. Palaeo </w:t>
      </w:r>
      <w:proofErr w:type="spellStart"/>
      <w:r w:rsidRPr="00682162">
        <w:rPr>
          <w:lang w:val="fr-FR"/>
        </w:rPr>
        <w:t>Ichthyologica</w:t>
      </w:r>
      <w:proofErr w:type="spellEnd"/>
      <w:r w:rsidRPr="00682162">
        <w:rPr>
          <w:lang w:val="fr-FR"/>
        </w:rPr>
        <w:t>, 10, 1–128.</w:t>
      </w:r>
    </w:p>
    <w:p w14:paraId="266279FD" w14:textId="77777777" w:rsidR="001C631E" w:rsidRDefault="00322225">
      <w:r>
        <w:t>(1) Adnet, S., Cappetta, H. &amp; Reynders, J. 2008: Contribution of Eocene sharks and rays from Southern France to the history of deep</w:t>
      </w:r>
      <w:r>
        <w:rPr>
          <w:rFonts w:ascii="Cambria Math" w:eastAsia="Cambria Math" w:hAnsi="Cambria Math" w:cs="Cambria Math"/>
        </w:rPr>
        <w:t>‐</w:t>
      </w:r>
      <w:r>
        <w:t xml:space="preserve">sea selachians. Acta </w:t>
      </w:r>
      <w:proofErr w:type="spellStart"/>
      <w:r>
        <w:t>Geologica</w:t>
      </w:r>
      <w:proofErr w:type="spellEnd"/>
      <w:r>
        <w:t xml:space="preserve"> Polonica 58, 257–260.</w:t>
      </w:r>
    </w:p>
    <w:p w14:paraId="2AEEB4C8" w14:textId="77777777" w:rsidR="001C631E" w:rsidRDefault="00322225">
      <w:r>
        <w:t xml:space="preserve">(2) Carlsen, A.W. &amp; Cuny, G. 2014: A study of the sharks and rays from the Lillebælt Clay (Early–Middle Eocene) of Denmark, and their </w:t>
      </w:r>
      <w:proofErr w:type="spellStart"/>
      <w:r>
        <w:t>palaeoecology</w:t>
      </w:r>
      <w:proofErr w:type="spellEnd"/>
      <w:r>
        <w:t>. Bulletin of the Geological Society of Denmark 62, 39–88. https://dx.doi.org/10.37570/bgsd-2014-62-04</w:t>
      </w:r>
    </w:p>
    <w:p w14:paraId="229A1647" w14:textId="77777777" w:rsidR="001C631E" w:rsidRPr="00682162" w:rsidRDefault="00322225">
      <w:pPr>
        <w:rPr>
          <w:lang w:val="de-DE"/>
        </w:rPr>
      </w:pPr>
      <w:r>
        <w:t xml:space="preserve">(3) Adnet, S., Feichtinger, I., Harzhauser, M. &amp; Pollerspöck, J. 2021: A mesopelagic selachian fauna from the middle Eocene of St. Pankraz (Austria) reveals homogeneity in deep-marine environments during the warm period in Europe. </w:t>
      </w:r>
      <w:r w:rsidRPr="00682162">
        <w:rPr>
          <w:lang w:val="de-DE"/>
        </w:rPr>
        <w:t>Neues Jahrbuch für Geologie und Paläontologie, Abhandlungen 301(1), 25–63. https://dx.doi.org/10.1127/njgpa/2021/0996</w:t>
      </w:r>
    </w:p>
    <w:p w14:paraId="0C556F6C" w14:textId="77777777" w:rsidR="001C631E" w:rsidRDefault="00322225">
      <w:r>
        <w:t xml:space="preserve">(4) </w:t>
      </w:r>
      <w:proofErr w:type="spellStart"/>
      <w:r>
        <w:t>Marramà</w:t>
      </w:r>
      <w:proofErr w:type="spellEnd"/>
      <w:r>
        <w:t xml:space="preserve">, G., Carnevale, G. &amp; Kriwet, J. 2021: Diversity, </w:t>
      </w:r>
      <w:proofErr w:type="spellStart"/>
      <w:r>
        <w:t>palaeoecology</w:t>
      </w:r>
      <w:proofErr w:type="spellEnd"/>
      <w:r>
        <w:t xml:space="preserve"> and </w:t>
      </w:r>
      <w:proofErr w:type="spellStart"/>
      <w:r>
        <w:t>palaeoenvironmental</w:t>
      </w:r>
      <w:proofErr w:type="spellEnd"/>
      <w:r>
        <w:t xml:space="preserve"> significance of the Eocene chondrichthyan assemblages of the </w:t>
      </w:r>
      <w:proofErr w:type="spellStart"/>
      <w:r>
        <w:t>Bolca</w:t>
      </w:r>
      <w:proofErr w:type="spellEnd"/>
      <w:r>
        <w:t xml:space="preserve"> </w:t>
      </w:r>
      <w:proofErr w:type="spellStart"/>
      <w:r>
        <w:t>Lagerstätte</w:t>
      </w:r>
      <w:proofErr w:type="spellEnd"/>
      <w:r>
        <w:t xml:space="preserve">, Italy. </w:t>
      </w:r>
      <w:proofErr w:type="spellStart"/>
      <w:r>
        <w:t>Lethaia</w:t>
      </w:r>
      <w:proofErr w:type="spellEnd"/>
      <w:r>
        <w:t xml:space="preserve"> 54(5), 736–751. https://dx.doi.org/10.1111/let.12436</w:t>
      </w:r>
    </w:p>
    <w:p w14:paraId="44A03C9B" w14:textId="77777777" w:rsidR="001C631E" w:rsidRDefault="00322225">
      <w:r>
        <w:t>(5) Cooper, J. 1977: The palaeontology of the London Clay (Lower Eocene) of the Herne Bay coastal section, Kent, England. Proceedings of the Geological Association 88(3): 163–178. https://dx.doi.org/10.1016/S0016-7878(77)80025-4</w:t>
      </w:r>
    </w:p>
    <w:p w14:paraId="5241CCE4" w14:textId="77777777" w:rsidR="001C631E" w:rsidRDefault="00322225">
      <w:r>
        <w:t>(5) Rayner, D., Mitchell, T. &amp; Rayner, M. 2009: London Clay Fossils of Kent and Essex. Rochester, Kent, Medway Fossil and Mineral Society, 228 p, ISBN: 978–0–9538243–1–1.</w:t>
      </w:r>
    </w:p>
    <w:p w14:paraId="415E24B7" w14:textId="77777777" w:rsidR="001C631E" w:rsidRDefault="00322225">
      <w:r>
        <w:t xml:space="preserve">(6) Diedrich, C.G. 2012: Eocene (Lutetian) Shark-Rich Coastal Paleoenvironments of the Southern North Sea Basin in Europe: Biodiversity of the Marine </w:t>
      </w:r>
      <w:proofErr w:type="spellStart"/>
      <w:r>
        <w:t>Fürstenau</w:t>
      </w:r>
      <w:proofErr w:type="spellEnd"/>
      <w:r>
        <w:t xml:space="preserve"> Formation Including Early White and Megatooth Sharks. International Journal of Oceanography 2012, Article ID 565326. https://dx.doi.org/10.1155/2012/565326</w:t>
      </w:r>
    </w:p>
    <w:p w14:paraId="53B34ACF" w14:textId="77777777" w:rsidR="001C631E" w:rsidRDefault="00322225">
      <w:r>
        <w:t xml:space="preserve">(7) Noubhani, A. &amp; Cappetta, H. 1997: Les Orectolobiformes, Carcharhiniformes et Myliobatiformes (Elasmobranchii, Neoselachii) des </w:t>
      </w:r>
      <w:proofErr w:type="spellStart"/>
      <w:r>
        <w:t>bassins</w:t>
      </w:r>
      <w:proofErr w:type="spellEnd"/>
      <w:r>
        <w:t xml:space="preserve"> phosphate du Maroc (</w:t>
      </w:r>
      <w:proofErr w:type="spellStart"/>
      <w:r>
        <w:t>Maastrichtien</w:t>
      </w:r>
      <w:r>
        <w:rPr>
          <w:rFonts w:ascii="Cambria Math" w:eastAsia="Cambria Math" w:hAnsi="Cambria Math" w:cs="Cambria Math"/>
        </w:rPr>
        <w:t>‐</w:t>
      </w:r>
      <w:r>
        <w:t>Lutetien</w:t>
      </w:r>
      <w:proofErr w:type="spellEnd"/>
      <w:r>
        <w:t xml:space="preserve"> basal). </w:t>
      </w:r>
      <w:proofErr w:type="spellStart"/>
      <w:r>
        <w:t>Systematique</w:t>
      </w:r>
      <w:proofErr w:type="spellEnd"/>
      <w:r>
        <w:t xml:space="preserve">, </w:t>
      </w:r>
      <w:proofErr w:type="spellStart"/>
      <w:r>
        <w:t>biostratigraphie</w:t>
      </w:r>
      <w:proofErr w:type="spellEnd"/>
      <w:r>
        <w:t xml:space="preserve">, evolution et </w:t>
      </w:r>
      <w:proofErr w:type="spellStart"/>
      <w:r>
        <w:t>dynamique</w:t>
      </w:r>
      <w:proofErr w:type="spellEnd"/>
      <w:r>
        <w:t xml:space="preserve"> des </w:t>
      </w:r>
      <w:proofErr w:type="spellStart"/>
      <w:r>
        <w:t>faunes</w:t>
      </w:r>
      <w:proofErr w:type="spellEnd"/>
      <w:r>
        <w:t xml:space="preserve">. Palaeo </w:t>
      </w:r>
      <w:proofErr w:type="spellStart"/>
      <w:r>
        <w:t>Ichthyologica</w:t>
      </w:r>
      <w:proofErr w:type="spellEnd"/>
      <w:r>
        <w:t xml:space="preserve"> 8, 1–327.</w:t>
      </w:r>
    </w:p>
    <w:p w14:paraId="2049C83C" w14:textId="77777777" w:rsidR="001C631E" w:rsidRDefault="00322225">
      <w:r>
        <w:t xml:space="preserve">(8) Adnet, S., Cappetta, H. &amp; </w:t>
      </w:r>
      <w:proofErr w:type="spellStart"/>
      <w:r>
        <w:t>Tabuce</w:t>
      </w:r>
      <w:proofErr w:type="spellEnd"/>
      <w:r>
        <w:t xml:space="preserve">, R. 2010: A Middle-Late Eocene vertebrate fauna (marine fish and mammals) from southwestern Morocco; preliminary report: age and </w:t>
      </w:r>
      <w:proofErr w:type="spellStart"/>
      <w:r>
        <w:t>palaeobiogeographical</w:t>
      </w:r>
      <w:proofErr w:type="spellEnd"/>
      <w:r>
        <w:t xml:space="preserve"> implications. Geological Magazine 147(6), 860–870.</w:t>
      </w:r>
      <w:r>
        <w:br/>
        <w:t>https://dx.doi.org/10.1017/S0016756810000348</w:t>
      </w:r>
    </w:p>
    <w:p w14:paraId="499361E4" w14:textId="77777777" w:rsidR="001C631E" w:rsidRDefault="00322225">
      <w:r>
        <w:t xml:space="preserve">(9) Underwood, C.J., Ward, D.J., King, C., Antar, S.M., </w:t>
      </w:r>
      <w:proofErr w:type="spellStart"/>
      <w:r>
        <w:t>Zalmout</w:t>
      </w:r>
      <w:proofErr w:type="spellEnd"/>
      <w:r>
        <w:t>, I.S. &amp; Gingerich, P.D. 2011: Shark and ray faunas in the Middle and Late Eocene of the Fayum Area, Egypt. Proceedings of the Geologists' Association 122(1), 47–66. https://dx.doi.org/10.1016/j.pgeola.2010.09.004</w:t>
      </w:r>
    </w:p>
    <w:p w14:paraId="361F353B" w14:textId="77777777" w:rsidR="001C631E" w:rsidRDefault="00322225">
      <w:r>
        <w:t xml:space="preserve">(10) Rana, R.S., Kumar, K. &amp; Singh, H. 2004: Vertebrate fauna from the subsurface Cambay Shale (Lower Eocene), </w:t>
      </w:r>
      <w:proofErr w:type="spellStart"/>
      <w:r>
        <w:t>Vastan</w:t>
      </w:r>
      <w:proofErr w:type="spellEnd"/>
      <w:r>
        <w:t xml:space="preserve"> Lignite Mine, Gujarat, India. Current Science 87(12), 1726–1733.</w:t>
      </w:r>
    </w:p>
    <w:p w14:paraId="6649E442" w14:textId="77777777" w:rsidR="001C631E" w:rsidRDefault="00322225">
      <w:r>
        <w:t xml:space="preserve">(11) Rana, R.S., Kumar, K., Loyal, R.S., </w:t>
      </w:r>
      <w:proofErr w:type="spellStart"/>
      <w:r>
        <w:t>Sahhi</w:t>
      </w:r>
      <w:proofErr w:type="spellEnd"/>
      <w:r>
        <w:t xml:space="preserve">, A., Rose, K.D., Mussell, J., Singh, H. &amp; Kulshreshtha, S.K. 2006: Selachians from the Early Eocene </w:t>
      </w:r>
      <w:proofErr w:type="spellStart"/>
      <w:r>
        <w:t>Kapurdi</w:t>
      </w:r>
      <w:proofErr w:type="spellEnd"/>
      <w:r>
        <w:t xml:space="preserve"> Formation (Fuller's Earth), Barmer District, Rajasthan. Journal of the Geological Society of India 67(4), 509–522.</w:t>
      </w:r>
    </w:p>
    <w:p w14:paraId="3BC6B149" w14:textId="77777777" w:rsidR="001C631E" w:rsidRPr="00682162" w:rsidRDefault="00322225">
      <w:pPr>
        <w:rPr>
          <w:lang w:val="de-DE"/>
        </w:rPr>
      </w:pPr>
      <w:r>
        <w:t xml:space="preserve">(12) Sambou, B.S., Sarr, R., </w:t>
      </w:r>
      <w:proofErr w:type="spellStart"/>
      <w:r>
        <w:t>Hautier</w:t>
      </w:r>
      <w:proofErr w:type="spellEnd"/>
      <w:r>
        <w:t xml:space="preserve">, L., Cappetta, H. &amp; Adnet, S. 2017: The selachian fauna (sharks and rays) of the phosphate series of </w:t>
      </w:r>
      <w:proofErr w:type="spellStart"/>
      <w:r>
        <w:t>Ndendouri</w:t>
      </w:r>
      <w:proofErr w:type="spellEnd"/>
      <w:r>
        <w:t xml:space="preserve">-Ouali Diala (Matam, Western Senegal): Dating and paleoenvironmental interests. </w:t>
      </w:r>
      <w:r w:rsidRPr="00682162">
        <w:rPr>
          <w:lang w:val="de-DE"/>
        </w:rPr>
        <w:t>Neues Jahrbuch für Geologie und Paläontologie, Abhandlungen 283(2), 205–219. https://dx.doi.org/10.1127/njgpa/2017/0637</w:t>
      </w:r>
    </w:p>
    <w:p w14:paraId="508C1A48" w14:textId="77777777" w:rsidR="001C631E" w:rsidRDefault="00322225">
      <w:r>
        <w:t xml:space="preserve">(13) Long, D.J. 1992: Sharks from the La </w:t>
      </w:r>
      <w:proofErr w:type="spellStart"/>
      <w:r>
        <w:t>Meseta</w:t>
      </w:r>
      <w:proofErr w:type="spellEnd"/>
      <w:r>
        <w:t xml:space="preserve"> Formation (Eocene), Seymour Island, Antarctica Peninsula. Journal of Vertebrate Paleontology 12(1), 11–32. https://dx.doi.org/10.1080/02724634.1992.10011428</w:t>
      </w:r>
    </w:p>
    <w:p w14:paraId="29D9110D" w14:textId="77777777" w:rsidR="001C631E" w:rsidRDefault="00322225">
      <w:r>
        <w:t xml:space="preserve">(13) Engelbrecht, A., </w:t>
      </w:r>
      <w:proofErr w:type="spellStart"/>
      <w:r>
        <w:t>Mörs</w:t>
      </w:r>
      <w:proofErr w:type="spellEnd"/>
      <w:r>
        <w:t>, T., Reguero, M.A. &amp; Kriwet, J. 2017: Revision of Eocene Antarctic carpet sharks (Elasmobranchii, Orectolobiformes) from Seymour Island, Antarctic Peninsula. Journal of Systematic Palaeontology 15(12), 969–990.</w:t>
      </w:r>
      <w:r>
        <w:br/>
        <w:t>https://dx.doi.org/10.1080/14772019.2016.1266048</w:t>
      </w:r>
    </w:p>
    <w:p w14:paraId="076FF1D9" w14:textId="77777777" w:rsidR="001C631E" w:rsidRDefault="00322225">
      <w:r>
        <w:t xml:space="preserve">(13) Engelbrecht, A., </w:t>
      </w:r>
      <w:proofErr w:type="spellStart"/>
      <w:r>
        <w:t>Mörs</w:t>
      </w:r>
      <w:proofErr w:type="spellEnd"/>
      <w:r>
        <w:t>, T., Reguero, M.A. &amp; Kriwet, J. 2017: Eocene squalomorph sharks (Chondrichthyes, Elasmobranchii) from Antarctica. Journal of South American Earth Sciences 78, 175–189. https://dx.doi.org/10.1016/j.jsames.2017.07.006</w:t>
      </w:r>
    </w:p>
    <w:p w14:paraId="6C9DC84D" w14:textId="77777777" w:rsidR="001C631E" w:rsidRDefault="00322225">
      <w:r>
        <w:t xml:space="preserve">(14) Mustafa, H.A., </w:t>
      </w:r>
      <w:proofErr w:type="spellStart"/>
      <w:r>
        <w:t>Zalmout</w:t>
      </w:r>
      <w:proofErr w:type="spellEnd"/>
      <w:r>
        <w:t xml:space="preserve">, I.S., Smadi, A.A. &amp; Nazzal, I. 2005: Review of the Middle Eocene (Lutetian) selachian fauna of Jebal eth </w:t>
      </w:r>
      <w:proofErr w:type="spellStart"/>
      <w:r>
        <w:t>Thuleithuwat</w:t>
      </w:r>
      <w:proofErr w:type="spellEnd"/>
      <w:r>
        <w:t xml:space="preserve">, east Jordan. Neues </w:t>
      </w:r>
      <w:proofErr w:type="spellStart"/>
      <w:r>
        <w:t>Jahrbuch</w:t>
      </w:r>
      <w:proofErr w:type="spellEnd"/>
      <w:r>
        <w:t xml:space="preserve"> für </w:t>
      </w:r>
      <w:proofErr w:type="spellStart"/>
      <w:r>
        <w:t>Geologie</w:t>
      </w:r>
      <w:proofErr w:type="spellEnd"/>
      <w:r>
        <w:t xml:space="preserve"> und </w:t>
      </w:r>
      <w:proofErr w:type="spellStart"/>
      <w:r>
        <w:t>Paläontologie</w:t>
      </w:r>
      <w:proofErr w:type="spellEnd"/>
      <w:r>
        <w:t xml:space="preserve">, </w:t>
      </w:r>
      <w:proofErr w:type="spellStart"/>
      <w:r>
        <w:t>Abhandlungen</w:t>
      </w:r>
      <w:proofErr w:type="spellEnd"/>
      <w:r>
        <w:t xml:space="preserve"> 237(3), 399–422.</w:t>
      </w:r>
    </w:p>
    <w:p w14:paraId="7C1A3432" w14:textId="77777777" w:rsidR="001C631E" w:rsidRDefault="00322225">
      <w:r>
        <w:t xml:space="preserve">(15) Malyshkina, T.P., González-Barba, G. &amp; </w:t>
      </w:r>
      <w:proofErr w:type="spellStart"/>
      <w:r>
        <w:t>Bannikov</w:t>
      </w:r>
      <w:proofErr w:type="spellEnd"/>
      <w:r>
        <w:t xml:space="preserve">, A.F. 2013: Records of </w:t>
      </w:r>
      <w:proofErr w:type="spellStart"/>
      <w:r>
        <w:t>Elasmobranchian</w:t>
      </w:r>
      <w:proofErr w:type="spellEnd"/>
      <w:r>
        <w:t xml:space="preserve"> Teeth in the Bartonian of the Northern Caucasus (Russia) and Crimea (Ukraine). </w:t>
      </w:r>
      <w:proofErr w:type="spellStart"/>
      <w:r>
        <w:t>Paleonotological</w:t>
      </w:r>
      <w:proofErr w:type="spellEnd"/>
      <w:r>
        <w:t xml:space="preserve"> Journal 47(1), 98–103.</w:t>
      </w:r>
    </w:p>
    <w:p w14:paraId="145156AE" w14:textId="77777777" w:rsidR="001C631E" w:rsidRDefault="00322225">
      <w:r>
        <w:t xml:space="preserve">(16) Malyshkina, T.P. &amp; Ward, D.J. 2016: The </w:t>
      </w:r>
      <w:proofErr w:type="spellStart"/>
      <w:r>
        <w:t>Turanian</w:t>
      </w:r>
      <w:proofErr w:type="spellEnd"/>
      <w:r>
        <w:t xml:space="preserve"> Basin in the Eocene: the new data on the fossil sharks and rays from the </w:t>
      </w:r>
      <w:proofErr w:type="spellStart"/>
      <w:r>
        <w:t>Kyzylkum</w:t>
      </w:r>
      <w:proofErr w:type="spellEnd"/>
      <w:r>
        <w:t xml:space="preserve"> Desert (Uzbekistan). Proceedings of the Zoological Institute, Russian Academy of Sciences 320(1), 50–65.</w:t>
      </w:r>
    </w:p>
    <w:p w14:paraId="0F771613" w14:textId="77777777" w:rsidR="001C631E" w:rsidRDefault="00322225">
      <w:r>
        <w:t xml:space="preserve">(17) Case, G.R., </w:t>
      </w:r>
      <w:proofErr w:type="spellStart"/>
      <w:r>
        <w:t>Udovichenko</w:t>
      </w:r>
      <w:proofErr w:type="spellEnd"/>
      <w:r>
        <w:t xml:space="preserve">, N.I., </w:t>
      </w:r>
      <w:proofErr w:type="spellStart"/>
      <w:r>
        <w:t>Nessov</w:t>
      </w:r>
      <w:proofErr w:type="spellEnd"/>
      <w:r>
        <w:t xml:space="preserve">, L.A., </w:t>
      </w:r>
      <w:proofErr w:type="spellStart"/>
      <w:r>
        <w:t>Averianov</w:t>
      </w:r>
      <w:proofErr w:type="spellEnd"/>
      <w:r>
        <w:t xml:space="preserve">, A.O. &amp; Borodin, P.D. 1996: A Middle Eocene selachian fauna from the White Mountain Formation of the </w:t>
      </w:r>
      <w:proofErr w:type="spellStart"/>
      <w:r>
        <w:t>Kizylkum</w:t>
      </w:r>
      <w:proofErr w:type="spellEnd"/>
      <w:r>
        <w:t xml:space="preserve"> Desert, Uzbekistan, C.I.S. </w:t>
      </w:r>
      <w:proofErr w:type="spellStart"/>
      <w:r>
        <w:t>Palaeontographica</w:t>
      </w:r>
      <w:proofErr w:type="spellEnd"/>
      <w:r>
        <w:t xml:space="preserve"> Abt. A 242(4–6), 99–126.</w:t>
      </w:r>
    </w:p>
    <w:p w14:paraId="6696879B" w14:textId="77777777" w:rsidR="001C631E" w:rsidRDefault="00322225">
      <w:r>
        <w:t xml:space="preserve">(18) Van den Eeckhaut, G. &amp; De Schutter, P.J. 2009: The Elasmobranch Fauna of the Lede Sand Formation at </w:t>
      </w:r>
      <w:proofErr w:type="spellStart"/>
      <w:r>
        <w:t>Oosterzele</w:t>
      </w:r>
      <w:proofErr w:type="spellEnd"/>
      <w:r>
        <w:t xml:space="preserve"> (Lutetian, Middle Eocene of Belgium). </w:t>
      </w:r>
      <w:proofErr w:type="spellStart"/>
      <w:r>
        <w:t>Palaeofocus</w:t>
      </w:r>
      <w:proofErr w:type="spellEnd"/>
      <w:r>
        <w:t xml:space="preserve"> 1, 1–57.</w:t>
      </w:r>
    </w:p>
    <w:p w14:paraId="37DD21B2" w14:textId="77777777" w:rsidR="001C631E" w:rsidRDefault="00322225">
      <w:r>
        <w:t xml:space="preserve">(19) Iserbyt, A. &amp; De Schutter, P.J. 2012: Quantitative analysis of Elasmobranch assemblages from two successive Ypresian (early Eocene) facies at Marke, western Belgium. </w:t>
      </w:r>
      <w:proofErr w:type="spellStart"/>
      <w:r>
        <w:t>Geologica</w:t>
      </w:r>
      <w:proofErr w:type="spellEnd"/>
      <w:r>
        <w:t xml:space="preserve"> Belgica 15(3), 146–153.</w:t>
      </w:r>
    </w:p>
    <w:p w14:paraId="39628215" w14:textId="77777777" w:rsidR="001C631E" w:rsidRDefault="00322225">
      <w:r>
        <w:t xml:space="preserve">(20) Clayton, A.A., </w:t>
      </w:r>
      <w:proofErr w:type="spellStart"/>
      <w:r>
        <w:t>Ciampaglio</w:t>
      </w:r>
      <w:proofErr w:type="spellEnd"/>
      <w:r>
        <w:t xml:space="preserve">, C.N. &amp; Cicimurri, D.J. 2013: An inquiry into the stratigraphic occurrence of a </w:t>
      </w:r>
      <w:proofErr w:type="spellStart"/>
      <w:r>
        <w:t>Claibornian</w:t>
      </w:r>
      <w:proofErr w:type="spellEnd"/>
      <w:r>
        <w:t xml:space="preserve"> (Eocene) vertebrate fauna from Covington County, Alabama. Bulletin of the Alabama Museum of Natural History, 31(2) 60–73.</w:t>
      </w:r>
    </w:p>
    <w:p w14:paraId="13251FFF" w14:textId="77777777" w:rsidR="001C631E" w:rsidRDefault="00322225">
      <w:r>
        <w:t xml:space="preserve">(21) Cappetta, H. &amp; Case, G.R. 2016: A Selachian Fauna from the Middle Eocene (Lutetian, Lisbon Formation) of Andalusia, Covington County, Alabama, USA. </w:t>
      </w:r>
      <w:proofErr w:type="spellStart"/>
      <w:r>
        <w:t>Palaeontographica</w:t>
      </w:r>
      <w:proofErr w:type="spellEnd"/>
      <w:r>
        <w:t xml:space="preserve"> Abt. A 307(1–6), 43–103.</w:t>
      </w:r>
    </w:p>
    <w:p w14:paraId="12492E3D" w14:textId="77777777" w:rsidR="001C631E" w:rsidRDefault="00322225">
      <w:r>
        <w:t xml:space="preserve">(22) Case, G.R. &amp; Borodin, P.D. 2000: Late Eocene selachians from </w:t>
      </w:r>
      <w:proofErr w:type="spellStart"/>
      <w:r>
        <w:t>Irwinton</w:t>
      </w:r>
      <w:proofErr w:type="spellEnd"/>
      <w:r>
        <w:t xml:space="preserve"> Sand Member of the Barnwell Formation (Jacksonian), WKA mines, Gordon, Wilkinson Country, Georgia. </w:t>
      </w:r>
      <w:proofErr w:type="spellStart"/>
      <w:r>
        <w:t>Münchner</w:t>
      </w:r>
      <w:proofErr w:type="spellEnd"/>
      <w:r>
        <w:t xml:space="preserve"> </w:t>
      </w:r>
      <w:proofErr w:type="spellStart"/>
      <w:r>
        <w:t>Geowissenschaftliche</w:t>
      </w:r>
      <w:proofErr w:type="spellEnd"/>
      <w:r>
        <w:t xml:space="preserve"> </w:t>
      </w:r>
      <w:proofErr w:type="spellStart"/>
      <w:r>
        <w:t>Abhandlungen</w:t>
      </w:r>
      <w:proofErr w:type="spellEnd"/>
      <w:r>
        <w:t xml:space="preserve"> Reihe A, </w:t>
      </w:r>
      <w:proofErr w:type="spellStart"/>
      <w:r>
        <w:t>Geologie</w:t>
      </w:r>
      <w:proofErr w:type="spellEnd"/>
      <w:r>
        <w:t xml:space="preserve"> und </w:t>
      </w:r>
      <w:proofErr w:type="spellStart"/>
      <w:r>
        <w:t>Paläontologie</w:t>
      </w:r>
      <w:proofErr w:type="spellEnd"/>
      <w:r>
        <w:t xml:space="preserve"> 39, 5–16.</w:t>
      </w:r>
    </w:p>
    <w:p w14:paraId="1C7FA145" w14:textId="77777777" w:rsidR="001C631E" w:rsidRDefault="00322225">
      <w:r>
        <w:t xml:space="preserve">(23) Ferrusquia-Villafranca, I., Applegate, S.P. &amp; Espinosa-Arrubarrena, L. 1999: First Paleogene </w:t>
      </w:r>
      <w:proofErr w:type="spellStart"/>
      <w:r>
        <w:t>Selachifauna</w:t>
      </w:r>
      <w:proofErr w:type="spellEnd"/>
      <w:r>
        <w:t xml:space="preserve"> of the Middle American-Caribbean-Antillean Region, La Mesa de </w:t>
      </w:r>
      <w:proofErr w:type="spellStart"/>
      <w:r>
        <w:t>Copoya</w:t>
      </w:r>
      <w:proofErr w:type="spellEnd"/>
      <w:r>
        <w:t xml:space="preserve">, West-Central Chiapas, Mexico - Systematics and Paleontological Significance. </w:t>
      </w:r>
      <w:proofErr w:type="spellStart"/>
      <w:r>
        <w:t>Revista</w:t>
      </w:r>
      <w:proofErr w:type="spellEnd"/>
      <w:r>
        <w:t xml:space="preserve"> Mexicana de </w:t>
      </w:r>
      <w:proofErr w:type="spellStart"/>
      <w:r>
        <w:t>Ciencias</w:t>
      </w:r>
      <w:proofErr w:type="spellEnd"/>
      <w:r>
        <w:t xml:space="preserve"> </w:t>
      </w:r>
      <w:proofErr w:type="spellStart"/>
      <w:r>
        <w:t>Geológicas</w:t>
      </w:r>
      <w:proofErr w:type="spellEnd"/>
      <w:r>
        <w:t xml:space="preserve"> 16(2), 155–174.</w:t>
      </w:r>
    </w:p>
    <w:p w14:paraId="675A9600" w14:textId="77777777" w:rsidR="001C631E" w:rsidRDefault="00322225">
      <w:r>
        <w:t xml:space="preserve">(24) Cicimurri, D.J. &amp; Knight, J.L. 2019: Late Eocene (Priabonian) elasmobranchs from the Dry Branch Formation (Barnwell Group) of Aiken County, South Carolina, USA. </w:t>
      </w:r>
      <w:proofErr w:type="spellStart"/>
      <w:r>
        <w:t>PaleoBios</w:t>
      </w:r>
      <w:proofErr w:type="spellEnd"/>
      <w:r>
        <w:t xml:space="preserve"> 36, 1–31.</w:t>
      </w:r>
    </w:p>
    <w:p w14:paraId="19397836" w14:textId="77777777" w:rsidR="001C631E" w:rsidRDefault="00322225">
      <w:r>
        <w:t xml:space="preserve">(25) Case, G.R., Cook, T.D. &amp; Wilson, M.V.H. 2015: A new elasmobranch assemblage from the early Eocene (Ypresian) Fishburne Formation of Berkeley County, South Carolina, USA. Canadian Journal of Earth Sciences 52(12), 1121–1136. </w:t>
      </w:r>
      <w:hyperlink r:id="rId18">
        <w:r>
          <w:rPr>
            <w:color w:val="0563C1"/>
            <w:u w:val="single"/>
          </w:rPr>
          <w:t>https://dx.doi.org/10.1139/cjes-2015-0061</w:t>
        </w:r>
      </w:hyperlink>
    </w:p>
    <w:p w14:paraId="4CC56CE8" w14:textId="77777777" w:rsidR="001C631E" w:rsidRDefault="00322225">
      <w:r>
        <w:t>(26) Kent, B.W. 1999: Part 2. Sharks from the Fisher/Sullivan Site. In R.E. Weems(ed.), Fossil Vertebrates and Plants from the Fisher/Sullivan Site (Stafford County): A Record of Early Eocene Life in Virginia. Virginia Division of Mineral Resources 152: 11–37.</w:t>
      </w:r>
    </w:p>
    <w:p w14:paraId="4BA712A1" w14:textId="2775171A" w:rsidR="001C631E" w:rsidRDefault="00322225" w:rsidP="00682162">
      <w:r>
        <w:t>(27) Otero, R.A., Torres, T., Le Roux, J.P., Herve, F., Fanning, C.M., Yury-Yáñez, R.E. &amp; Rubilar-Rogers, D. 2012: A Late Eocene age proposal for the Loreto Formation (Brunswick Peninsula, southernmost Chile), based on fossil cartilaginous fishes, paleobotany and radiometric evidence. Andean Geology 39(1), 180–200.</w:t>
      </w:r>
    </w:p>
    <w:sectPr w:rsidR="001C631E">
      <w:footerReference w:type="default" r:id="rId19"/>
      <w:pgSz w:w="16838" w:h="11906" w:orient="landscape"/>
      <w:pgMar w:top="1134" w:right="1418" w:bottom="1134" w:left="1418"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217FB" w14:textId="77777777" w:rsidR="0067152D" w:rsidRDefault="0067152D" w:rsidP="00C04648">
      <w:pPr>
        <w:spacing w:after="0" w:line="240" w:lineRule="auto"/>
      </w:pPr>
      <w:r>
        <w:separator/>
      </w:r>
    </w:p>
  </w:endnote>
  <w:endnote w:type="continuationSeparator" w:id="0">
    <w:p w14:paraId="69C1B109" w14:textId="77777777" w:rsidR="0067152D" w:rsidRDefault="0067152D" w:rsidP="00C04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558248"/>
      <w:docPartObj>
        <w:docPartGallery w:val="Page Numbers (Bottom of Page)"/>
        <w:docPartUnique/>
      </w:docPartObj>
    </w:sdtPr>
    <w:sdtContent>
      <w:p w14:paraId="66A3ED95" w14:textId="30F9CB73" w:rsidR="00C04648" w:rsidRDefault="00C04648">
        <w:pPr>
          <w:pStyle w:val="Fuzeile"/>
          <w:jc w:val="center"/>
        </w:pPr>
        <w:r>
          <w:fldChar w:fldCharType="begin"/>
        </w:r>
        <w:r>
          <w:instrText>PAGE   \* MERGEFORMAT</w:instrText>
        </w:r>
        <w:r>
          <w:fldChar w:fldCharType="separate"/>
        </w:r>
        <w:r>
          <w:rPr>
            <w:lang w:val="de-DE"/>
          </w:rPr>
          <w:t>2</w:t>
        </w:r>
        <w:r>
          <w:fldChar w:fldCharType="end"/>
        </w:r>
      </w:p>
    </w:sdtContent>
  </w:sdt>
  <w:p w14:paraId="4DFB31E3" w14:textId="77777777" w:rsidR="00C04648" w:rsidRDefault="00C0464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AD93C" w14:textId="77777777" w:rsidR="0067152D" w:rsidRDefault="0067152D" w:rsidP="00C04648">
      <w:pPr>
        <w:spacing w:after="0" w:line="240" w:lineRule="auto"/>
      </w:pPr>
      <w:r>
        <w:separator/>
      </w:r>
    </w:p>
  </w:footnote>
  <w:footnote w:type="continuationSeparator" w:id="0">
    <w:p w14:paraId="26F62065" w14:textId="77777777" w:rsidR="0067152D" w:rsidRDefault="0067152D" w:rsidP="00C046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E48160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1464A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BE152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8464CF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69C812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0E24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3F813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A6C5C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66A58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EED7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A83537"/>
    <w:multiLevelType w:val="hybridMultilevel"/>
    <w:tmpl w:val="6F0EFA12"/>
    <w:lvl w:ilvl="0" w:tplc="C07607CC">
      <w:start w:val="1"/>
      <w:numFmt w:val="upperRoman"/>
      <w:lvlText w:val="%1."/>
      <w:lvlJc w:val="left"/>
      <w:pPr>
        <w:ind w:left="1800" w:hanging="72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1" w15:restartNumberingAfterBreak="0">
    <w:nsid w:val="17F12071"/>
    <w:multiLevelType w:val="hybridMultilevel"/>
    <w:tmpl w:val="0A2821D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FD57CE8"/>
    <w:multiLevelType w:val="multilevel"/>
    <w:tmpl w:val="313082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EC47FDE"/>
    <w:multiLevelType w:val="multilevel"/>
    <w:tmpl w:val="754C4F8C"/>
    <w:lvl w:ilvl="0">
      <w:start w:val="1"/>
      <w:numFmt w:val="upp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7A6E159D"/>
    <w:multiLevelType w:val="hybridMultilevel"/>
    <w:tmpl w:val="CB7C0D3C"/>
    <w:lvl w:ilvl="0" w:tplc="6F2A000A">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239098536">
    <w:abstractNumId w:val="12"/>
  </w:num>
  <w:num w:numId="2" w16cid:durableId="643968864">
    <w:abstractNumId w:val="13"/>
  </w:num>
  <w:num w:numId="3" w16cid:durableId="245530563">
    <w:abstractNumId w:val="9"/>
  </w:num>
  <w:num w:numId="4" w16cid:durableId="1068186460">
    <w:abstractNumId w:val="7"/>
  </w:num>
  <w:num w:numId="5" w16cid:durableId="1742219755">
    <w:abstractNumId w:val="6"/>
  </w:num>
  <w:num w:numId="6" w16cid:durableId="1444642736">
    <w:abstractNumId w:val="5"/>
  </w:num>
  <w:num w:numId="7" w16cid:durableId="1685595732">
    <w:abstractNumId w:val="4"/>
  </w:num>
  <w:num w:numId="8" w16cid:durableId="423308521">
    <w:abstractNumId w:val="8"/>
  </w:num>
  <w:num w:numId="9" w16cid:durableId="520625093">
    <w:abstractNumId w:val="3"/>
  </w:num>
  <w:num w:numId="10" w16cid:durableId="2050564405">
    <w:abstractNumId w:val="2"/>
  </w:num>
  <w:num w:numId="11" w16cid:durableId="668141897">
    <w:abstractNumId w:val="1"/>
  </w:num>
  <w:num w:numId="12" w16cid:durableId="1683508021">
    <w:abstractNumId w:val="0"/>
  </w:num>
  <w:num w:numId="13" w16cid:durableId="1994751176">
    <w:abstractNumId w:val="11"/>
  </w:num>
  <w:num w:numId="14" w16cid:durableId="1308826828">
    <w:abstractNumId w:val="14"/>
  </w:num>
  <w:num w:numId="15" w16cid:durableId="6634295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31E"/>
    <w:rsid w:val="000B6A2D"/>
    <w:rsid w:val="0019570D"/>
    <w:rsid w:val="001C631E"/>
    <w:rsid w:val="00322225"/>
    <w:rsid w:val="0067152D"/>
    <w:rsid w:val="00682162"/>
    <w:rsid w:val="007D112F"/>
    <w:rsid w:val="00810BB9"/>
    <w:rsid w:val="00A72978"/>
    <w:rsid w:val="00C04648"/>
    <w:rsid w:val="00CD6983"/>
    <w:rsid w:val="00E73972"/>
    <w:rsid w:val="00F154CC"/>
    <w:rsid w:val="00F24FF7"/>
    <w:rsid w:val="00F8134B"/>
    <w:rsid w:val="00FF4E0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79CAA"/>
  <w15:docId w15:val="{233F08D2-2F92-4DAC-8706-1BE42860B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da-DK" w:bidi="ar-SA"/>
      </w:rPr>
    </w:rPrDefault>
    <w:pPrDefault>
      <w:pPr>
        <w:spacing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07ACA"/>
  </w:style>
  <w:style w:type="paragraph" w:styleId="berschrift1">
    <w:name w:val="heading 1"/>
    <w:basedOn w:val="Standard"/>
    <w:next w:val="Standard"/>
    <w:link w:val="berschrift1Zchn"/>
    <w:uiPriority w:val="9"/>
    <w:qFormat/>
    <w:rsid w:val="00CA4ECC"/>
    <w:pPr>
      <w:keepNext/>
      <w:keepLines/>
      <w:spacing w:before="240" w:after="0"/>
      <w:jc w:val="left"/>
      <w:outlineLvl w:val="0"/>
    </w:pPr>
    <w:rPr>
      <w:rFonts w:asciiTheme="majorHAnsi" w:eastAsiaTheme="majorEastAsia" w:hAnsiTheme="majorHAnsi" w:cstheme="majorBidi"/>
      <w:sz w:val="32"/>
      <w:szCs w:val="32"/>
    </w:rPr>
  </w:style>
  <w:style w:type="paragraph" w:styleId="berschrift2">
    <w:name w:val="heading 2"/>
    <w:basedOn w:val="Standard"/>
    <w:next w:val="Standard"/>
    <w:link w:val="berschrift2Zchn"/>
    <w:uiPriority w:val="9"/>
    <w:semiHidden/>
    <w:unhideWhenUsed/>
    <w:qFormat/>
    <w:rsid w:val="00CA4ECC"/>
    <w:pPr>
      <w:keepNext/>
      <w:keepLines/>
      <w:spacing w:before="40" w:after="0"/>
      <w:jc w:val="left"/>
      <w:outlineLvl w:val="1"/>
    </w:pPr>
    <w:rPr>
      <w:rFonts w:asciiTheme="majorHAnsi" w:eastAsiaTheme="majorEastAsia" w:hAnsiTheme="majorHAnsi" w:cstheme="majorBidi"/>
      <w:sz w:val="26"/>
      <w:szCs w:val="26"/>
    </w:rPr>
  </w:style>
  <w:style w:type="paragraph" w:styleId="berschrift3">
    <w:name w:val="heading 3"/>
    <w:basedOn w:val="Standard"/>
    <w:next w:val="Standard"/>
    <w:link w:val="berschrift3Zchn"/>
    <w:uiPriority w:val="9"/>
    <w:semiHidden/>
    <w:unhideWhenUsed/>
    <w:qFormat/>
    <w:rsid w:val="007D6167"/>
    <w:pPr>
      <w:keepNext/>
      <w:keepLines/>
      <w:spacing w:before="40" w:after="0"/>
      <w:jc w:val="left"/>
      <w:outlineLvl w:val="2"/>
    </w:pPr>
    <w:rPr>
      <w:rFonts w:asciiTheme="majorHAnsi" w:eastAsiaTheme="majorEastAsia" w:hAnsiTheme="majorHAnsi" w:cstheme="majorBidi"/>
      <w:sz w:val="24"/>
      <w:szCs w:val="24"/>
    </w:rPr>
  </w:style>
  <w:style w:type="paragraph" w:styleId="berschrift4">
    <w:name w:val="heading 4"/>
    <w:basedOn w:val="Standard"/>
    <w:next w:val="Standard"/>
    <w:link w:val="berschrift4Zchn"/>
    <w:uiPriority w:val="9"/>
    <w:semiHidden/>
    <w:unhideWhenUsed/>
    <w:qFormat/>
    <w:rsid w:val="00CA4ECC"/>
    <w:pPr>
      <w:keepNext/>
      <w:keepLines/>
      <w:spacing w:before="40" w:after="0"/>
      <w:jc w:val="left"/>
      <w:outlineLvl w:val="3"/>
    </w:pPr>
    <w:rPr>
      <w:rFonts w:asciiTheme="majorHAnsi" w:eastAsiaTheme="majorEastAsia" w:hAnsiTheme="majorHAnsi" w:cstheme="majorBidi"/>
      <w:i/>
      <w:iCs/>
    </w:rPr>
  </w:style>
  <w:style w:type="paragraph" w:styleId="berschrift5">
    <w:name w:val="heading 5"/>
    <w:basedOn w:val="Standard"/>
    <w:next w:val="Standard"/>
    <w:link w:val="berschrift5Zchn"/>
    <w:uiPriority w:val="9"/>
    <w:semiHidden/>
    <w:unhideWhenUsed/>
    <w:qFormat/>
    <w:rsid w:val="00CA4ECC"/>
    <w:pPr>
      <w:keepNext/>
      <w:keepLines/>
      <w:spacing w:before="40" w:after="0"/>
      <w:jc w:val="left"/>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unhideWhenUsed/>
    <w:qFormat/>
    <w:rsid w:val="00E8514F"/>
    <w:pPr>
      <w:keepNext/>
      <w:keepLines/>
      <w:spacing w:before="40" w:after="0"/>
      <w:jc w:val="left"/>
      <w:outlineLvl w:val="5"/>
    </w:pPr>
    <w:rPr>
      <w:rFonts w:asciiTheme="majorHAnsi" w:eastAsiaTheme="majorEastAsia" w:hAnsiTheme="majorHAnsi" w:cstheme="majorBidi"/>
      <w:i/>
    </w:rPr>
  </w:style>
  <w:style w:type="paragraph" w:styleId="berschrift7">
    <w:name w:val="heading 7"/>
    <w:basedOn w:val="Standard"/>
    <w:next w:val="Standard"/>
    <w:link w:val="berschrift7Zchn"/>
    <w:uiPriority w:val="9"/>
    <w:semiHidden/>
    <w:unhideWhenUsed/>
    <w:qFormat/>
    <w:rsid w:val="00E8514F"/>
    <w:pPr>
      <w:keepNext/>
      <w:keepLines/>
      <w:spacing w:before="40" w:after="0"/>
      <w:jc w:val="left"/>
      <w:outlineLvl w:val="6"/>
    </w:pPr>
    <w:rPr>
      <w:rFonts w:asciiTheme="majorHAnsi" w:eastAsiaTheme="majorEastAsia" w:hAnsiTheme="majorHAnsi" w:cstheme="majorBidi"/>
      <w:iCs/>
    </w:rPr>
  </w:style>
  <w:style w:type="paragraph" w:styleId="berschrift8">
    <w:name w:val="heading 8"/>
    <w:basedOn w:val="Standard"/>
    <w:next w:val="Standard"/>
    <w:link w:val="berschrift8Zchn"/>
    <w:uiPriority w:val="9"/>
    <w:semiHidden/>
    <w:unhideWhenUsed/>
    <w:qFormat/>
    <w:rsid w:val="00E8514F"/>
    <w:pPr>
      <w:keepNext/>
      <w:keepLines/>
      <w:spacing w:before="40" w:after="0"/>
      <w:jc w:val="left"/>
      <w:outlineLvl w:val="7"/>
    </w:pPr>
    <w:rPr>
      <w:rFonts w:asciiTheme="majorHAnsi" w:eastAsiaTheme="majorEastAsia" w:hAnsiTheme="majorHAnsi" w:cstheme="majorBidi"/>
      <w:i/>
      <w:sz w:val="21"/>
      <w:szCs w:val="21"/>
    </w:rPr>
  </w:style>
  <w:style w:type="paragraph" w:styleId="berschrift9">
    <w:name w:val="heading 9"/>
    <w:basedOn w:val="Standard"/>
    <w:next w:val="Standard"/>
    <w:link w:val="berschrift9Zchn"/>
    <w:uiPriority w:val="9"/>
    <w:semiHidden/>
    <w:unhideWhenUsed/>
    <w:qFormat/>
    <w:rsid w:val="00E8514F"/>
    <w:pPr>
      <w:keepNext/>
      <w:keepLines/>
      <w:spacing w:before="40" w:after="0"/>
      <w:jc w:val="left"/>
      <w:outlineLvl w:val="8"/>
    </w:pPr>
    <w:rPr>
      <w:rFonts w:asciiTheme="majorHAnsi" w:eastAsiaTheme="majorEastAsia" w:hAnsiTheme="majorHAnsi" w:cstheme="majorBid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link w:val="TitelZchn"/>
    <w:uiPriority w:val="10"/>
    <w:qFormat/>
    <w:rsid w:val="00DE717E"/>
    <w:pPr>
      <w:spacing w:after="0"/>
      <w:contextualSpacing/>
      <w:jc w:val="left"/>
    </w:pPr>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CA4ECC"/>
    <w:rPr>
      <w:rFonts w:asciiTheme="majorHAnsi" w:eastAsiaTheme="majorEastAsia" w:hAnsiTheme="majorHAnsi" w:cstheme="majorBidi"/>
      <w:sz w:val="32"/>
      <w:szCs w:val="32"/>
    </w:rPr>
  </w:style>
  <w:style w:type="character" w:customStyle="1" w:styleId="berschrift2Zchn">
    <w:name w:val="Überschrift 2 Zchn"/>
    <w:basedOn w:val="Absatz-Standardschriftart"/>
    <w:link w:val="berschrift2"/>
    <w:uiPriority w:val="9"/>
    <w:semiHidden/>
    <w:rsid w:val="00CA4ECC"/>
    <w:rPr>
      <w:rFonts w:asciiTheme="majorHAnsi" w:eastAsiaTheme="majorEastAsia" w:hAnsiTheme="majorHAnsi" w:cstheme="majorBidi"/>
      <w:sz w:val="26"/>
      <w:szCs w:val="26"/>
    </w:rPr>
  </w:style>
  <w:style w:type="character" w:customStyle="1" w:styleId="berschrift3Zchn">
    <w:name w:val="Überschrift 3 Zchn"/>
    <w:basedOn w:val="Absatz-Standardschriftart"/>
    <w:link w:val="berschrift3"/>
    <w:uiPriority w:val="9"/>
    <w:semiHidden/>
    <w:rsid w:val="007D6167"/>
    <w:rPr>
      <w:rFonts w:asciiTheme="majorHAnsi" w:eastAsiaTheme="majorEastAsia" w:hAnsiTheme="majorHAnsi" w:cstheme="majorBidi"/>
      <w:sz w:val="24"/>
      <w:szCs w:val="24"/>
    </w:rPr>
  </w:style>
  <w:style w:type="character" w:customStyle="1" w:styleId="berschrift4Zchn">
    <w:name w:val="Überschrift 4 Zchn"/>
    <w:basedOn w:val="Absatz-Standardschriftart"/>
    <w:link w:val="berschrift4"/>
    <w:uiPriority w:val="9"/>
    <w:semiHidden/>
    <w:rsid w:val="00CA4ECC"/>
    <w:rPr>
      <w:rFonts w:asciiTheme="majorHAnsi" w:eastAsiaTheme="majorEastAsia" w:hAnsiTheme="majorHAnsi" w:cstheme="majorBidi"/>
      <w:i/>
      <w:iCs/>
    </w:rPr>
  </w:style>
  <w:style w:type="character" w:customStyle="1" w:styleId="berschrift5Zchn">
    <w:name w:val="Überschrift 5 Zchn"/>
    <w:basedOn w:val="Absatz-Standardschriftart"/>
    <w:link w:val="berschrift5"/>
    <w:uiPriority w:val="9"/>
    <w:semiHidden/>
    <w:rsid w:val="00CA4ECC"/>
    <w:rPr>
      <w:rFonts w:asciiTheme="majorHAnsi" w:eastAsiaTheme="majorEastAsia" w:hAnsiTheme="majorHAnsi" w:cstheme="majorBidi"/>
    </w:rPr>
  </w:style>
  <w:style w:type="character" w:customStyle="1" w:styleId="berschrift6Zchn">
    <w:name w:val="Überschrift 6 Zchn"/>
    <w:basedOn w:val="Absatz-Standardschriftart"/>
    <w:link w:val="berschrift6"/>
    <w:uiPriority w:val="9"/>
    <w:semiHidden/>
    <w:rsid w:val="00E8514F"/>
    <w:rPr>
      <w:rFonts w:asciiTheme="majorHAnsi" w:eastAsiaTheme="majorEastAsia" w:hAnsiTheme="majorHAnsi" w:cstheme="majorBidi"/>
      <w:i/>
    </w:rPr>
  </w:style>
  <w:style w:type="character" w:customStyle="1" w:styleId="berschrift7Zchn">
    <w:name w:val="Überschrift 7 Zchn"/>
    <w:basedOn w:val="Absatz-Standardschriftart"/>
    <w:link w:val="berschrift7"/>
    <w:uiPriority w:val="9"/>
    <w:semiHidden/>
    <w:rsid w:val="00E8514F"/>
    <w:rPr>
      <w:rFonts w:asciiTheme="majorHAnsi" w:eastAsiaTheme="majorEastAsia" w:hAnsiTheme="majorHAnsi" w:cstheme="majorBidi"/>
      <w:iCs/>
    </w:rPr>
  </w:style>
  <w:style w:type="character" w:customStyle="1" w:styleId="berschrift8Zchn">
    <w:name w:val="Überschrift 8 Zchn"/>
    <w:basedOn w:val="Absatz-Standardschriftart"/>
    <w:link w:val="berschrift8"/>
    <w:uiPriority w:val="9"/>
    <w:semiHidden/>
    <w:rsid w:val="00E8514F"/>
    <w:rPr>
      <w:rFonts w:asciiTheme="majorHAnsi" w:eastAsiaTheme="majorEastAsia" w:hAnsiTheme="majorHAnsi" w:cstheme="majorBidi"/>
      <w:i/>
      <w:sz w:val="21"/>
      <w:szCs w:val="21"/>
    </w:rPr>
  </w:style>
  <w:style w:type="character" w:customStyle="1" w:styleId="berschrift9Zchn">
    <w:name w:val="Überschrift 9 Zchn"/>
    <w:basedOn w:val="Absatz-Standardschriftart"/>
    <w:link w:val="berschrift9"/>
    <w:uiPriority w:val="9"/>
    <w:semiHidden/>
    <w:rsid w:val="00E8514F"/>
    <w:rPr>
      <w:rFonts w:asciiTheme="majorHAnsi" w:eastAsiaTheme="majorEastAsia" w:hAnsiTheme="majorHAnsi" w:cstheme="majorBidi"/>
      <w:iCs/>
      <w:sz w:val="21"/>
      <w:szCs w:val="21"/>
    </w:rPr>
  </w:style>
  <w:style w:type="paragraph" w:styleId="Beschriftung">
    <w:name w:val="caption"/>
    <w:basedOn w:val="Standard"/>
    <w:next w:val="Standard"/>
    <w:uiPriority w:val="35"/>
    <w:unhideWhenUsed/>
    <w:qFormat/>
    <w:rsid w:val="00CA4ECC"/>
    <w:pPr>
      <w:spacing w:after="200" w:line="240" w:lineRule="auto"/>
      <w:jc w:val="left"/>
    </w:pPr>
    <w:rPr>
      <w:i/>
      <w:iCs/>
      <w:sz w:val="18"/>
      <w:szCs w:val="18"/>
    </w:rPr>
  </w:style>
  <w:style w:type="paragraph" w:styleId="Inhaltsverzeichnisberschrift">
    <w:name w:val="TOC Heading"/>
    <w:basedOn w:val="berschrift1"/>
    <w:next w:val="Standard"/>
    <w:uiPriority w:val="39"/>
    <w:unhideWhenUsed/>
    <w:qFormat/>
    <w:rsid w:val="00CA4ECC"/>
    <w:pPr>
      <w:outlineLvl w:val="9"/>
    </w:pPr>
  </w:style>
  <w:style w:type="paragraph" w:styleId="Abbildungsverzeichnis">
    <w:name w:val="table of figures"/>
    <w:basedOn w:val="Standard"/>
    <w:next w:val="Standard"/>
    <w:uiPriority w:val="99"/>
    <w:semiHidden/>
    <w:unhideWhenUsed/>
    <w:rsid w:val="007D6167"/>
    <w:pPr>
      <w:spacing w:after="0"/>
      <w:jc w:val="left"/>
    </w:pPr>
  </w:style>
  <w:style w:type="paragraph" w:styleId="Verzeichnis1">
    <w:name w:val="toc 1"/>
    <w:basedOn w:val="Standard"/>
    <w:next w:val="Standard"/>
    <w:autoRedefine/>
    <w:uiPriority w:val="39"/>
    <w:unhideWhenUsed/>
    <w:rsid w:val="00F8134B"/>
    <w:pPr>
      <w:tabs>
        <w:tab w:val="right" w:leader="dot" w:pos="13992"/>
      </w:tabs>
      <w:spacing w:after="100"/>
      <w:jc w:val="left"/>
    </w:pPr>
  </w:style>
  <w:style w:type="paragraph" w:styleId="Verzeichnis2">
    <w:name w:val="toc 2"/>
    <w:basedOn w:val="Standard"/>
    <w:next w:val="Standard"/>
    <w:autoRedefine/>
    <w:uiPriority w:val="39"/>
    <w:semiHidden/>
    <w:unhideWhenUsed/>
    <w:rsid w:val="007D6167"/>
    <w:pPr>
      <w:spacing w:after="100"/>
      <w:ind w:left="220"/>
      <w:jc w:val="left"/>
    </w:pPr>
  </w:style>
  <w:style w:type="paragraph" w:styleId="Verzeichnis3">
    <w:name w:val="toc 3"/>
    <w:basedOn w:val="Standard"/>
    <w:next w:val="Standard"/>
    <w:autoRedefine/>
    <w:uiPriority w:val="39"/>
    <w:semiHidden/>
    <w:unhideWhenUsed/>
    <w:rsid w:val="007D6167"/>
    <w:pPr>
      <w:spacing w:after="100"/>
      <w:ind w:left="440"/>
      <w:jc w:val="left"/>
    </w:pPr>
  </w:style>
  <w:style w:type="paragraph" w:styleId="Verzeichnis4">
    <w:name w:val="toc 4"/>
    <w:basedOn w:val="Standard"/>
    <w:next w:val="Standard"/>
    <w:autoRedefine/>
    <w:uiPriority w:val="39"/>
    <w:semiHidden/>
    <w:unhideWhenUsed/>
    <w:rsid w:val="007D6167"/>
    <w:pPr>
      <w:spacing w:after="100"/>
      <w:ind w:left="660"/>
      <w:jc w:val="left"/>
    </w:pPr>
  </w:style>
  <w:style w:type="paragraph" w:styleId="Verzeichnis5">
    <w:name w:val="toc 5"/>
    <w:basedOn w:val="Standard"/>
    <w:next w:val="Standard"/>
    <w:autoRedefine/>
    <w:uiPriority w:val="39"/>
    <w:semiHidden/>
    <w:unhideWhenUsed/>
    <w:rsid w:val="007D6167"/>
    <w:pPr>
      <w:spacing w:after="100"/>
      <w:ind w:left="880"/>
      <w:jc w:val="left"/>
    </w:pPr>
  </w:style>
  <w:style w:type="paragraph" w:styleId="Verzeichnis6">
    <w:name w:val="toc 6"/>
    <w:basedOn w:val="Standard"/>
    <w:next w:val="Standard"/>
    <w:autoRedefine/>
    <w:uiPriority w:val="39"/>
    <w:semiHidden/>
    <w:unhideWhenUsed/>
    <w:rsid w:val="007D6167"/>
    <w:pPr>
      <w:spacing w:after="100"/>
      <w:ind w:left="1100"/>
      <w:jc w:val="left"/>
    </w:pPr>
  </w:style>
  <w:style w:type="paragraph" w:styleId="Verzeichnis7">
    <w:name w:val="toc 7"/>
    <w:basedOn w:val="Standard"/>
    <w:next w:val="Standard"/>
    <w:autoRedefine/>
    <w:uiPriority w:val="39"/>
    <w:semiHidden/>
    <w:unhideWhenUsed/>
    <w:rsid w:val="007D6167"/>
    <w:pPr>
      <w:spacing w:after="100"/>
      <w:ind w:left="1320"/>
      <w:jc w:val="left"/>
    </w:pPr>
  </w:style>
  <w:style w:type="paragraph" w:styleId="Verzeichnis8">
    <w:name w:val="toc 8"/>
    <w:basedOn w:val="Standard"/>
    <w:next w:val="Standard"/>
    <w:autoRedefine/>
    <w:uiPriority w:val="39"/>
    <w:semiHidden/>
    <w:unhideWhenUsed/>
    <w:rsid w:val="007D6167"/>
    <w:pPr>
      <w:spacing w:after="100"/>
      <w:ind w:left="1540"/>
      <w:jc w:val="left"/>
    </w:pPr>
  </w:style>
  <w:style w:type="paragraph" w:styleId="Verzeichnis9">
    <w:name w:val="toc 9"/>
    <w:basedOn w:val="Standard"/>
    <w:next w:val="Standard"/>
    <w:autoRedefine/>
    <w:uiPriority w:val="39"/>
    <w:semiHidden/>
    <w:unhideWhenUsed/>
    <w:rsid w:val="007D6167"/>
    <w:pPr>
      <w:spacing w:after="100"/>
      <w:ind w:left="1760"/>
      <w:jc w:val="left"/>
    </w:pPr>
  </w:style>
  <w:style w:type="character" w:styleId="IntensiveHervorhebung">
    <w:name w:val="Intense Emphasis"/>
    <w:basedOn w:val="Absatz-Standardschriftart"/>
    <w:uiPriority w:val="21"/>
    <w:qFormat/>
    <w:rsid w:val="0017430E"/>
    <w:rPr>
      <w:i/>
      <w:iCs/>
      <w:color w:val="auto"/>
    </w:rPr>
  </w:style>
  <w:style w:type="paragraph" w:styleId="IntensivesZitat">
    <w:name w:val="Intense Quote"/>
    <w:basedOn w:val="Standard"/>
    <w:next w:val="Standard"/>
    <w:link w:val="IntensivesZitatZchn"/>
    <w:uiPriority w:val="30"/>
    <w:qFormat/>
    <w:rsid w:val="0017430E"/>
    <w:pPr>
      <w:pBdr>
        <w:top w:val="single" w:sz="4" w:space="10" w:color="auto"/>
        <w:bottom w:val="single" w:sz="4" w:space="10" w:color="auto"/>
      </w:pBdr>
      <w:spacing w:before="360" w:after="360"/>
      <w:ind w:left="864" w:right="864"/>
      <w:jc w:val="center"/>
    </w:pPr>
    <w:rPr>
      <w:i/>
      <w:iCs/>
    </w:rPr>
  </w:style>
  <w:style w:type="character" w:customStyle="1" w:styleId="IntensivesZitatZchn">
    <w:name w:val="Intensives Zitat Zchn"/>
    <w:basedOn w:val="Absatz-Standardschriftart"/>
    <w:link w:val="IntensivesZitat"/>
    <w:uiPriority w:val="30"/>
    <w:rsid w:val="0017430E"/>
    <w:rPr>
      <w:i/>
      <w:iCs/>
    </w:rPr>
  </w:style>
  <w:style w:type="character" w:styleId="IntensiverVerweis">
    <w:name w:val="Intense Reference"/>
    <w:basedOn w:val="Absatz-Standardschriftart"/>
    <w:uiPriority w:val="32"/>
    <w:qFormat/>
    <w:rsid w:val="0017430E"/>
    <w:rPr>
      <w:b/>
      <w:bCs/>
      <w:smallCaps/>
      <w:color w:val="auto"/>
      <w:spacing w:val="5"/>
    </w:rPr>
  </w:style>
  <w:style w:type="character" w:customStyle="1" w:styleId="TitelZchn">
    <w:name w:val="Titel Zchn"/>
    <w:basedOn w:val="Absatz-Standardschriftart"/>
    <w:link w:val="Titel"/>
    <w:uiPriority w:val="10"/>
    <w:rsid w:val="00DE717E"/>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pPr>
      <w:spacing w:after="160"/>
      <w:jc w:val="left"/>
    </w:pPr>
    <w:rPr>
      <w:color w:val="5A5A5A"/>
    </w:rPr>
  </w:style>
  <w:style w:type="character" w:customStyle="1" w:styleId="UntertitelZchn">
    <w:name w:val="Untertitel Zchn"/>
    <w:basedOn w:val="Absatz-Standardschriftart"/>
    <w:link w:val="Untertitel"/>
    <w:uiPriority w:val="11"/>
    <w:rsid w:val="00DE717E"/>
    <w:rPr>
      <w:rFonts w:asciiTheme="majorHAnsi" w:eastAsiaTheme="minorEastAsia" w:hAnsiTheme="majorHAnsi"/>
      <w:color w:val="5A5A5A" w:themeColor="text1" w:themeTint="A5"/>
      <w:spacing w:val="15"/>
    </w:rPr>
  </w:style>
  <w:style w:type="paragraph" w:styleId="Anrede">
    <w:name w:val="Salutation"/>
    <w:basedOn w:val="Standard"/>
    <w:next w:val="Standard"/>
    <w:link w:val="AnredeZchn"/>
    <w:uiPriority w:val="99"/>
    <w:semiHidden/>
    <w:unhideWhenUsed/>
    <w:rsid w:val="00DE717E"/>
    <w:pPr>
      <w:jc w:val="left"/>
    </w:pPr>
  </w:style>
  <w:style w:type="character" w:customStyle="1" w:styleId="AnredeZchn">
    <w:name w:val="Anrede Zchn"/>
    <w:basedOn w:val="Absatz-Standardschriftart"/>
    <w:link w:val="Anrede"/>
    <w:uiPriority w:val="99"/>
    <w:semiHidden/>
    <w:rsid w:val="00DE717E"/>
  </w:style>
  <w:style w:type="paragraph" w:styleId="Endnotentext">
    <w:name w:val="endnote text"/>
    <w:basedOn w:val="Standard"/>
    <w:link w:val="EndnotentextZchn"/>
    <w:uiPriority w:val="99"/>
    <w:semiHidden/>
    <w:unhideWhenUsed/>
    <w:rsid w:val="00DE717E"/>
    <w:pPr>
      <w:spacing w:after="0" w:line="240" w:lineRule="auto"/>
      <w:jc w:val="left"/>
    </w:pPr>
    <w:rPr>
      <w:sz w:val="20"/>
      <w:szCs w:val="20"/>
    </w:rPr>
  </w:style>
  <w:style w:type="character" w:customStyle="1" w:styleId="EndnotentextZchn">
    <w:name w:val="Endnotentext Zchn"/>
    <w:basedOn w:val="Absatz-Standardschriftart"/>
    <w:link w:val="Endnotentext"/>
    <w:uiPriority w:val="99"/>
    <w:semiHidden/>
    <w:rsid w:val="00DE717E"/>
    <w:rPr>
      <w:sz w:val="20"/>
      <w:szCs w:val="20"/>
    </w:rPr>
  </w:style>
  <w:style w:type="paragraph" w:styleId="Funotentext">
    <w:name w:val="footnote text"/>
    <w:basedOn w:val="Standard"/>
    <w:link w:val="FunotentextZchn"/>
    <w:uiPriority w:val="99"/>
    <w:semiHidden/>
    <w:unhideWhenUsed/>
    <w:rsid w:val="00DE717E"/>
    <w:pPr>
      <w:spacing w:after="0" w:line="240" w:lineRule="auto"/>
      <w:jc w:val="left"/>
    </w:pPr>
    <w:rPr>
      <w:sz w:val="20"/>
      <w:szCs w:val="20"/>
    </w:rPr>
  </w:style>
  <w:style w:type="character" w:customStyle="1" w:styleId="FunotentextZchn">
    <w:name w:val="Fußnotentext Zchn"/>
    <w:basedOn w:val="Absatz-Standardschriftart"/>
    <w:link w:val="Funotentext"/>
    <w:uiPriority w:val="99"/>
    <w:semiHidden/>
    <w:rsid w:val="00DE717E"/>
    <w:rPr>
      <w:sz w:val="20"/>
      <w:szCs w:val="20"/>
    </w:rPr>
  </w:style>
  <w:style w:type="paragraph" w:styleId="Fuzeile">
    <w:name w:val="footer"/>
    <w:basedOn w:val="Standard"/>
    <w:link w:val="FuzeileZchn"/>
    <w:uiPriority w:val="99"/>
    <w:unhideWhenUsed/>
    <w:rsid w:val="008E6207"/>
    <w:pPr>
      <w:tabs>
        <w:tab w:val="center" w:pos="4536"/>
        <w:tab w:val="right" w:pos="9072"/>
      </w:tabs>
      <w:spacing w:after="0" w:line="240" w:lineRule="auto"/>
      <w:jc w:val="left"/>
    </w:pPr>
  </w:style>
  <w:style w:type="character" w:customStyle="1" w:styleId="FuzeileZchn">
    <w:name w:val="Fußzeile Zchn"/>
    <w:basedOn w:val="Absatz-Standardschriftart"/>
    <w:link w:val="Fuzeile"/>
    <w:uiPriority w:val="99"/>
    <w:rsid w:val="008E6207"/>
  </w:style>
  <w:style w:type="paragraph" w:styleId="Gruformel">
    <w:name w:val="Closing"/>
    <w:basedOn w:val="Standard"/>
    <w:link w:val="GruformelZchn"/>
    <w:uiPriority w:val="99"/>
    <w:semiHidden/>
    <w:unhideWhenUsed/>
    <w:rsid w:val="008E6207"/>
    <w:pPr>
      <w:spacing w:after="0" w:line="240" w:lineRule="auto"/>
      <w:ind w:left="4252"/>
      <w:jc w:val="left"/>
    </w:pPr>
  </w:style>
  <w:style w:type="character" w:customStyle="1" w:styleId="GruformelZchn">
    <w:name w:val="Grußformel Zchn"/>
    <w:basedOn w:val="Absatz-Standardschriftart"/>
    <w:link w:val="Gruformel"/>
    <w:uiPriority w:val="99"/>
    <w:semiHidden/>
    <w:rsid w:val="008E6207"/>
  </w:style>
  <w:style w:type="paragraph" w:styleId="Index1">
    <w:name w:val="index 1"/>
    <w:basedOn w:val="Standard"/>
    <w:next w:val="Standard"/>
    <w:autoRedefine/>
    <w:uiPriority w:val="99"/>
    <w:semiHidden/>
    <w:unhideWhenUsed/>
    <w:rsid w:val="00FA3542"/>
    <w:pPr>
      <w:spacing w:after="0"/>
      <w:ind w:left="221" w:hanging="221"/>
      <w:jc w:val="left"/>
    </w:pPr>
  </w:style>
  <w:style w:type="paragraph" w:styleId="Index2">
    <w:name w:val="index 2"/>
    <w:basedOn w:val="Standard"/>
    <w:next w:val="Standard"/>
    <w:autoRedefine/>
    <w:uiPriority w:val="99"/>
    <w:semiHidden/>
    <w:unhideWhenUsed/>
    <w:rsid w:val="00FA3542"/>
    <w:pPr>
      <w:spacing w:after="0"/>
      <w:ind w:left="442" w:hanging="221"/>
      <w:jc w:val="left"/>
    </w:pPr>
  </w:style>
  <w:style w:type="paragraph" w:styleId="Index3">
    <w:name w:val="index 3"/>
    <w:basedOn w:val="Standard"/>
    <w:next w:val="Standard"/>
    <w:autoRedefine/>
    <w:uiPriority w:val="99"/>
    <w:semiHidden/>
    <w:unhideWhenUsed/>
    <w:rsid w:val="00FA3542"/>
    <w:pPr>
      <w:spacing w:after="0"/>
      <w:ind w:left="663" w:hanging="221"/>
      <w:jc w:val="left"/>
    </w:pPr>
  </w:style>
  <w:style w:type="paragraph" w:styleId="Index4">
    <w:name w:val="index 4"/>
    <w:basedOn w:val="Standard"/>
    <w:next w:val="Standard"/>
    <w:autoRedefine/>
    <w:uiPriority w:val="99"/>
    <w:semiHidden/>
    <w:unhideWhenUsed/>
    <w:rsid w:val="00FA3542"/>
    <w:pPr>
      <w:spacing w:after="0"/>
      <w:ind w:left="879" w:hanging="221"/>
      <w:jc w:val="left"/>
    </w:pPr>
  </w:style>
  <w:style w:type="paragraph" w:styleId="Index5">
    <w:name w:val="index 5"/>
    <w:basedOn w:val="Standard"/>
    <w:next w:val="Standard"/>
    <w:autoRedefine/>
    <w:uiPriority w:val="99"/>
    <w:semiHidden/>
    <w:unhideWhenUsed/>
    <w:rsid w:val="00FA3542"/>
    <w:pPr>
      <w:spacing w:after="0"/>
      <w:ind w:left="1100" w:hanging="221"/>
      <w:jc w:val="left"/>
    </w:pPr>
  </w:style>
  <w:style w:type="paragraph" w:styleId="Index7">
    <w:name w:val="index 7"/>
    <w:basedOn w:val="Standard"/>
    <w:next w:val="Standard"/>
    <w:autoRedefine/>
    <w:uiPriority w:val="99"/>
    <w:semiHidden/>
    <w:unhideWhenUsed/>
    <w:rsid w:val="00FA3542"/>
    <w:pPr>
      <w:spacing w:after="0"/>
      <w:ind w:left="1542" w:hanging="221"/>
      <w:jc w:val="left"/>
    </w:pPr>
  </w:style>
  <w:style w:type="paragraph" w:styleId="Index8">
    <w:name w:val="index 8"/>
    <w:basedOn w:val="Standard"/>
    <w:next w:val="Standard"/>
    <w:autoRedefine/>
    <w:uiPriority w:val="99"/>
    <w:semiHidden/>
    <w:unhideWhenUsed/>
    <w:rsid w:val="00FA3542"/>
    <w:pPr>
      <w:spacing w:after="0"/>
      <w:ind w:left="1763" w:hanging="221"/>
      <w:jc w:val="left"/>
    </w:pPr>
  </w:style>
  <w:style w:type="paragraph" w:styleId="Indexberschrift">
    <w:name w:val="index heading"/>
    <w:basedOn w:val="Standard"/>
    <w:next w:val="Index1"/>
    <w:uiPriority w:val="99"/>
    <w:semiHidden/>
    <w:unhideWhenUsed/>
    <w:rsid w:val="00D12B0A"/>
    <w:pPr>
      <w:jc w:val="left"/>
    </w:pPr>
    <w:rPr>
      <w:rFonts w:asciiTheme="majorHAnsi" w:eastAsiaTheme="majorEastAsia" w:hAnsiTheme="majorHAnsi" w:cstheme="majorBidi"/>
      <w:b/>
      <w:bCs/>
    </w:rPr>
  </w:style>
  <w:style w:type="paragraph" w:styleId="Kommentartext">
    <w:name w:val="annotation text"/>
    <w:basedOn w:val="Standard"/>
    <w:link w:val="KommentartextZchn"/>
    <w:uiPriority w:val="99"/>
    <w:semiHidden/>
    <w:unhideWhenUsed/>
    <w:rsid w:val="00D12B0A"/>
    <w:pPr>
      <w:spacing w:line="240" w:lineRule="auto"/>
      <w:jc w:val="left"/>
    </w:pPr>
    <w:rPr>
      <w:sz w:val="20"/>
      <w:szCs w:val="20"/>
    </w:rPr>
  </w:style>
  <w:style w:type="character" w:customStyle="1" w:styleId="KommentartextZchn">
    <w:name w:val="Kommentartext Zchn"/>
    <w:basedOn w:val="Absatz-Standardschriftart"/>
    <w:link w:val="Kommentartext"/>
    <w:uiPriority w:val="99"/>
    <w:semiHidden/>
    <w:rsid w:val="00D12B0A"/>
    <w:rPr>
      <w:sz w:val="20"/>
      <w:szCs w:val="20"/>
    </w:rPr>
  </w:style>
  <w:style w:type="paragraph" w:styleId="Kopfzeile">
    <w:name w:val="header"/>
    <w:basedOn w:val="Standard"/>
    <w:link w:val="KopfzeileZchn"/>
    <w:uiPriority w:val="99"/>
    <w:unhideWhenUsed/>
    <w:rsid w:val="00D12B0A"/>
    <w:pPr>
      <w:tabs>
        <w:tab w:val="center" w:pos="4536"/>
        <w:tab w:val="right" w:pos="9072"/>
      </w:tabs>
      <w:spacing w:after="0" w:line="240" w:lineRule="auto"/>
      <w:jc w:val="left"/>
    </w:pPr>
  </w:style>
  <w:style w:type="character" w:customStyle="1" w:styleId="KopfzeileZchn">
    <w:name w:val="Kopfzeile Zchn"/>
    <w:basedOn w:val="Absatz-Standardschriftart"/>
    <w:link w:val="Kopfzeile"/>
    <w:uiPriority w:val="99"/>
    <w:rsid w:val="00D12B0A"/>
  </w:style>
  <w:style w:type="paragraph" w:styleId="Literaturverzeichnis">
    <w:name w:val="Bibliography"/>
    <w:basedOn w:val="Standard"/>
    <w:next w:val="Standard"/>
    <w:uiPriority w:val="37"/>
    <w:semiHidden/>
    <w:unhideWhenUsed/>
    <w:rsid w:val="00D12B0A"/>
    <w:pPr>
      <w:jc w:val="left"/>
    </w:pPr>
  </w:style>
  <w:style w:type="paragraph" w:styleId="Rechtsgrundlagenverzeichnis">
    <w:name w:val="table of authorities"/>
    <w:basedOn w:val="Standard"/>
    <w:next w:val="Standard"/>
    <w:uiPriority w:val="99"/>
    <w:semiHidden/>
    <w:unhideWhenUsed/>
    <w:rsid w:val="00D12B0A"/>
    <w:pPr>
      <w:spacing w:after="0"/>
      <w:ind w:left="220" w:hanging="220"/>
      <w:jc w:val="left"/>
    </w:pPr>
  </w:style>
  <w:style w:type="paragraph" w:styleId="RGV-berschrift">
    <w:name w:val="toa heading"/>
    <w:basedOn w:val="Standard"/>
    <w:next w:val="Standard"/>
    <w:uiPriority w:val="99"/>
    <w:semiHidden/>
    <w:unhideWhenUsed/>
    <w:rsid w:val="00D12B0A"/>
    <w:pPr>
      <w:spacing w:before="120"/>
      <w:jc w:val="left"/>
    </w:pPr>
    <w:rPr>
      <w:rFonts w:asciiTheme="majorHAnsi" w:eastAsiaTheme="majorEastAsia" w:hAnsiTheme="majorHAnsi" w:cstheme="majorBidi"/>
      <w:b/>
      <w:bCs/>
      <w:sz w:val="24"/>
      <w:szCs w:val="24"/>
    </w:rPr>
  </w:style>
  <w:style w:type="paragraph" w:styleId="Unterschrift">
    <w:name w:val="Signature"/>
    <w:basedOn w:val="Standard"/>
    <w:link w:val="UnterschriftZchn"/>
    <w:uiPriority w:val="99"/>
    <w:semiHidden/>
    <w:unhideWhenUsed/>
    <w:rsid w:val="00D12B0A"/>
    <w:pPr>
      <w:spacing w:after="0" w:line="240" w:lineRule="auto"/>
      <w:ind w:left="4252"/>
      <w:jc w:val="left"/>
    </w:pPr>
  </w:style>
  <w:style w:type="character" w:customStyle="1" w:styleId="UnterschriftZchn">
    <w:name w:val="Unterschrift Zchn"/>
    <w:basedOn w:val="Absatz-Standardschriftart"/>
    <w:link w:val="Unterschrift"/>
    <w:uiPriority w:val="99"/>
    <w:semiHidden/>
    <w:rsid w:val="00D12B0A"/>
  </w:style>
  <w:style w:type="paragraph" w:styleId="Sprechblasentext">
    <w:name w:val="Balloon Text"/>
    <w:basedOn w:val="Standard"/>
    <w:link w:val="SprechblasentextZchn"/>
    <w:uiPriority w:val="99"/>
    <w:semiHidden/>
    <w:unhideWhenUsed/>
    <w:rsid w:val="00334EC8"/>
    <w:pPr>
      <w:spacing w:after="0" w:line="240" w:lineRule="auto"/>
      <w:jc w:val="left"/>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34EC8"/>
    <w:rPr>
      <w:rFonts w:ascii="Segoe UI" w:hAnsi="Segoe UI" w:cs="Segoe UI"/>
      <w:sz w:val="18"/>
      <w:szCs w:val="18"/>
    </w:rPr>
  </w:style>
  <w:style w:type="paragraph" w:styleId="Index6">
    <w:name w:val="index 6"/>
    <w:basedOn w:val="Standard"/>
    <w:next w:val="Standard"/>
    <w:autoRedefine/>
    <w:uiPriority w:val="99"/>
    <w:semiHidden/>
    <w:unhideWhenUsed/>
    <w:rsid w:val="00F07ACA"/>
    <w:pPr>
      <w:spacing w:after="0"/>
      <w:ind w:left="1320" w:hanging="220"/>
      <w:jc w:val="left"/>
    </w:pPr>
  </w:style>
  <w:style w:type="paragraph" w:styleId="Index9">
    <w:name w:val="index 9"/>
    <w:basedOn w:val="Standard"/>
    <w:next w:val="Standard"/>
    <w:autoRedefine/>
    <w:uiPriority w:val="99"/>
    <w:semiHidden/>
    <w:unhideWhenUsed/>
    <w:rsid w:val="00F07ACA"/>
    <w:pPr>
      <w:spacing w:after="0"/>
      <w:ind w:left="1980" w:hanging="220"/>
      <w:jc w:val="left"/>
    </w:pPr>
  </w:style>
  <w:style w:type="table" w:styleId="Tabellenraster">
    <w:name w:val="Table Grid"/>
    <w:basedOn w:val="NormaleTabelle"/>
    <w:uiPriority w:val="39"/>
    <w:rsid w:val="00BE0B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1">
    <w:name w:val="Plain Table 1"/>
    <w:basedOn w:val="NormaleTabelle"/>
    <w:uiPriority w:val="41"/>
    <w:rsid w:val="002161E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Absatz-Standardschriftart"/>
    <w:uiPriority w:val="99"/>
    <w:unhideWhenUsed/>
    <w:rsid w:val="006234A7"/>
    <w:rPr>
      <w:color w:val="0563C1" w:themeColor="hyperlink"/>
      <w:u w:val="single"/>
    </w:rPr>
  </w:style>
  <w:style w:type="character" w:styleId="NichtaufgelsteErwhnung">
    <w:name w:val="Unresolved Mention"/>
    <w:basedOn w:val="Absatz-Standardschriftart"/>
    <w:uiPriority w:val="99"/>
    <w:semiHidden/>
    <w:unhideWhenUsed/>
    <w:rsid w:val="006234A7"/>
    <w:rPr>
      <w:color w:val="605E5C"/>
      <w:shd w:val="clear" w:color="auto" w:fill="E1DFDD"/>
    </w:rPr>
  </w:style>
  <w:style w:type="paragraph" w:styleId="Listenabsatz">
    <w:name w:val="List Paragraph"/>
    <w:basedOn w:val="Standard"/>
    <w:uiPriority w:val="34"/>
    <w:qFormat/>
    <w:rsid w:val="00C40850"/>
    <w:pPr>
      <w:ind w:left="720"/>
      <w:contextualSpacing/>
    </w:pPr>
  </w:style>
  <w:style w:type="character" w:styleId="Platzhaltertext">
    <w:name w:val="Placeholder Text"/>
    <w:basedOn w:val="Absatz-Standardschriftart"/>
    <w:uiPriority w:val="99"/>
    <w:semiHidden/>
    <w:rsid w:val="004D56A9"/>
    <w:rPr>
      <w:color w:val="808080"/>
    </w:rPr>
  </w:style>
  <w:style w:type="table" w:customStyle="1" w:styleId="a">
    <w:basedOn w:val="TableNormal"/>
    <w:pPr>
      <w:spacing w:after="0" w:line="240" w:lineRule="auto"/>
    </w:p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character" w:styleId="Kommentarzeichen">
    <w:name w:val="annotation reference"/>
    <w:basedOn w:val="Absatz-Standardschriftart"/>
    <w:uiPriority w:val="99"/>
    <w:semiHidden/>
    <w:unhideWhenUsed/>
    <w:rsid w:val="00810BB9"/>
    <w:rPr>
      <w:sz w:val="16"/>
      <w:szCs w:val="16"/>
    </w:rPr>
  </w:style>
  <w:style w:type="paragraph" w:styleId="Kommentarthema">
    <w:name w:val="annotation subject"/>
    <w:basedOn w:val="Kommentartext"/>
    <w:next w:val="Kommentartext"/>
    <w:link w:val="KommentarthemaZchn"/>
    <w:uiPriority w:val="99"/>
    <w:semiHidden/>
    <w:unhideWhenUsed/>
    <w:rsid w:val="00810BB9"/>
    <w:pPr>
      <w:jc w:val="both"/>
    </w:pPr>
    <w:rPr>
      <w:b/>
      <w:bCs/>
    </w:rPr>
  </w:style>
  <w:style w:type="character" w:customStyle="1" w:styleId="KommentarthemaZchn">
    <w:name w:val="Kommentarthema Zchn"/>
    <w:basedOn w:val="KommentartextZchn"/>
    <w:link w:val="Kommentarthema"/>
    <w:uiPriority w:val="99"/>
    <w:semiHidden/>
    <w:rsid w:val="00810BB9"/>
    <w:rPr>
      <w:b/>
      <w:bCs/>
      <w:sz w:val="20"/>
      <w:szCs w:val="20"/>
    </w:rPr>
  </w:style>
  <w:style w:type="paragraph" w:styleId="berarbeitung">
    <w:name w:val="Revision"/>
    <w:hidden/>
    <w:uiPriority w:val="99"/>
    <w:semiHidden/>
    <w:rsid w:val="007D112F"/>
    <w:pPr>
      <w:spacing w:after="0" w:line="240" w:lineRule="auto"/>
      <w:jc w:val="left"/>
    </w:pPr>
  </w:style>
  <w:style w:type="numbering" w:customStyle="1" w:styleId="KeineListe1">
    <w:name w:val="Keine Liste1"/>
    <w:next w:val="KeineListe"/>
    <w:uiPriority w:val="99"/>
    <w:semiHidden/>
    <w:unhideWhenUsed/>
    <w:rsid w:val="00682162"/>
  </w:style>
  <w:style w:type="table" w:customStyle="1" w:styleId="Tabellenraster1">
    <w:name w:val="Tabellenraster1"/>
    <w:basedOn w:val="NormaleTabelle"/>
    <w:next w:val="Tabellenraster"/>
    <w:uiPriority w:val="39"/>
    <w:rsid w:val="00682162"/>
    <w:pPr>
      <w:spacing w:after="0" w:line="240" w:lineRule="auto"/>
      <w:jc w:val="left"/>
    </w:pPr>
    <w:rPr>
      <w:rFonts w:asciiTheme="minorHAnsi" w:eastAsiaTheme="minorHAnsi" w:hAnsiTheme="minorHAnsi" w:cstheme="minorBid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11">
    <w:name w:val="Einfache Tabelle 11"/>
    <w:basedOn w:val="NormaleTabelle"/>
    <w:next w:val="EinfacheTabelle1"/>
    <w:uiPriority w:val="41"/>
    <w:rsid w:val="00682162"/>
    <w:pPr>
      <w:spacing w:after="0" w:line="240" w:lineRule="auto"/>
      <w:jc w:val="left"/>
    </w:pPr>
    <w:rPr>
      <w:rFonts w:asciiTheme="minorHAnsi" w:eastAsiaTheme="minorHAnsi" w:hAnsiTheme="minorHAnsi" w:cstheme="minorBidi"/>
      <w:lang w:val="de-DE"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Zeilennummer">
    <w:name w:val="line number"/>
    <w:basedOn w:val="Absatz-Standardschriftart"/>
    <w:uiPriority w:val="99"/>
    <w:semiHidden/>
    <w:unhideWhenUsed/>
    <w:rsid w:val="00C046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juergen.pollerspoeck@gmail.com" TargetMode="External"/><Relationship Id="rId13" Type="http://schemas.openxmlformats.org/officeDocument/2006/relationships/image" Target="media/image5.jpg"/><Relationship Id="rId18" Type="http://schemas.openxmlformats.org/officeDocument/2006/relationships/hyperlink" Target="https://dx.doi.org/10.1139/cjes-2015-0061"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zoll">
  <a:themeElements>
    <a:clrScheme name="Zoll">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Zol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6fEl2VZShx8X9JI+ZclNLjITeQ==">CgMxLjAyCGguZ2pkZ3hzMgloLjMwajB6bGwyCWguMWZvYjl0ZTIJaC4zem55c2g3MgloLjJldDkycDAyCGgudHlqY3d0OAByITFnTi11RWMycEtYdFg3eEp5TW0zWEJReFFhNE5GdkI5ZQ==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3165</Words>
  <Characters>19944</Characters>
  <Application>Microsoft Office Word</Application>
  <DocSecurity>0</DocSecurity>
  <Lines>166</Lines>
  <Paragraphs>46</Paragraphs>
  <ScaleCrop>false</ScaleCrop>
  <HeadingPairs>
    <vt:vector size="2" baseType="variant">
      <vt:variant>
        <vt:lpstr>Titel</vt:lpstr>
      </vt:variant>
      <vt:variant>
        <vt:i4>1</vt:i4>
      </vt:variant>
    </vt:vector>
  </HeadingPairs>
  <TitlesOfParts>
    <vt:vector size="1" baseType="lpstr">
      <vt:lpstr/>
    </vt:vector>
  </TitlesOfParts>
  <Company>GEUS</Company>
  <LinksUpToDate>false</LinksUpToDate>
  <CharactersWithSpaces>23063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Jürgen Pollerspoeck</dc:creator>
  <cp:lastModifiedBy>jürgen pollerspöck</cp:lastModifiedBy>
  <cp:revision>3</cp:revision>
  <dcterms:created xsi:type="dcterms:W3CDTF">2023-08-13T05:26:00Z</dcterms:created>
  <dcterms:modified xsi:type="dcterms:W3CDTF">2023-08-13T06:29:00Z</dcterms:modified>
</cp:coreProperties>
</file>